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685BF7" w14:textId="780A8CD8" w:rsidR="004F6B8A" w:rsidRDefault="1E244B1E" w:rsidP="44C53583">
      <w:pPr>
        <w:rPr>
          <w:rFonts w:ascii="Arial" w:hAnsi="Arial" w:cs="Arial"/>
          <w:b/>
          <w:bCs/>
          <w:sz w:val="28"/>
          <w:szCs w:val="28"/>
        </w:rPr>
      </w:pPr>
      <w:r w:rsidRPr="2D016B73">
        <w:rPr>
          <w:rFonts w:ascii="Arial" w:hAnsi="Arial" w:cs="Arial"/>
          <w:b/>
          <w:bCs/>
          <w:sz w:val="28"/>
          <w:szCs w:val="28"/>
        </w:rPr>
        <w:t xml:space="preserve">own Deal </w:t>
      </w:r>
      <w:r w:rsidR="7EE7538B" w:rsidRPr="2D016B73">
        <w:rPr>
          <w:rFonts w:ascii="Arial" w:hAnsi="Arial" w:cs="Arial"/>
          <w:b/>
          <w:bCs/>
          <w:sz w:val="28"/>
          <w:szCs w:val="28"/>
        </w:rPr>
        <w:t xml:space="preserve">Fund </w:t>
      </w:r>
      <w:r w:rsidR="00C000E9" w:rsidRPr="2D016B73">
        <w:rPr>
          <w:rFonts w:ascii="Arial" w:hAnsi="Arial" w:cs="Arial"/>
          <w:b/>
          <w:bCs/>
          <w:sz w:val="28"/>
          <w:szCs w:val="28"/>
        </w:rPr>
        <w:t>Programme</w:t>
      </w:r>
      <w:r w:rsidR="7EE7538B" w:rsidRPr="2D016B73">
        <w:rPr>
          <w:rFonts w:ascii="Arial" w:hAnsi="Arial" w:cs="Arial"/>
          <w:b/>
          <w:bCs/>
          <w:sz w:val="28"/>
          <w:szCs w:val="28"/>
        </w:rPr>
        <w:t xml:space="preserve"> </w:t>
      </w:r>
      <w:r w:rsidR="7718A807" w:rsidRPr="2D016B73">
        <w:rPr>
          <w:rFonts w:ascii="Arial" w:hAnsi="Arial" w:cs="Arial"/>
          <w:b/>
          <w:bCs/>
          <w:sz w:val="28"/>
          <w:szCs w:val="28"/>
        </w:rPr>
        <w:t xml:space="preserve">Financials </w:t>
      </w:r>
      <w:r w:rsidR="63646E4F" w:rsidRPr="2D016B73">
        <w:rPr>
          <w:rFonts w:ascii="Arial" w:hAnsi="Arial" w:cs="Arial"/>
          <w:b/>
          <w:bCs/>
          <w:sz w:val="28"/>
          <w:szCs w:val="28"/>
        </w:rPr>
        <w:t xml:space="preserve">to </w:t>
      </w:r>
      <w:r w:rsidR="00113BE7">
        <w:rPr>
          <w:rFonts w:ascii="Arial" w:hAnsi="Arial" w:cs="Arial"/>
          <w:b/>
          <w:bCs/>
          <w:sz w:val="28"/>
          <w:szCs w:val="28"/>
        </w:rPr>
        <w:t>31</w:t>
      </w:r>
      <w:r w:rsidR="00113BE7" w:rsidRPr="00113BE7">
        <w:rPr>
          <w:rFonts w:ascii="Arial" w:hAnsi="Arial" w:cs="Arial"/>
          <w:b/>
          <w:bCs/>
          <w:sz w:val="28"/>
          <w:szCs w:val="28"/>
          <w:vertAlign w:val="superscript"/>
        </w:rPr>
        <w:t>st</w:t>
      </w:r>
      <w:r w:rsidR="00113BE7">
        <w:rPr>
          <w:rFonts w:ascii="Arial" w:hAnsi="Arial" w:cs="Arial"/>
          <w:b/>
          <w:bCs/>
          <w:sz w:val="28"/>
          <w:szCs w:val="28"/>
        </w:rPr>
        <w:t xml:space="preserve"> March</w:t>
      </w:r>
      <w:r w:rsidR="0096361D">
        <w:rPr>
          <w:rFonts w:ascii="Arial" w:hAnsi="Arial" w:cs="Arial"/>
          <w:b/>
          <w:bCs/>
          <w:sz w:val="28"/>
          <w:szCs w:val="28"/>
        </w:rPr>
        <w:t xml:space="preserve"> 2026</w:t>
      </w:r>
    </w:p>
    <w:p w14:paraId="527476FD" w14:textId="4BAE8646" w:rsidR="004F6B8A" w:rsidRDefault="006D20CC" w:rsidP="44C53583">
      <w:pPr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1620725" wp14:editId="497554C2">
            <wp:extent cx="9777730" cy="4714875"/>
            <wp:effectExtent l="0" t="0" r="13970" b="9525"/>
            <wp:docPr id="1027507415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7CC5B5CC-E41F-41FE-842C-E63998AF013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49290EEA" w14:textId="6E2174F4" w:rsidR="00C70220" w:rsidRPr="003A38C6" w:rsidRDefault="54AA31EF" w:rsidP="455ACAC3">
      <w:pPr>
        <w:jc w:val="both"/>
        <w:rPr>
          <w:rFonts w:ascii="Arial" w:hAnsi="Arial" w:cs="Arial"/>
        </w:rPr>
      </w:pPr>
      <w:r w:rsidRPr="3A116D03">
        <w:rPr>
          <w:rFonts w:ascii="Arial" w:hAnsi="Arial" w:cs="Arial"/>
        </w:rPr>
        <w:t>The full project a</w:t>
      </w:r>
      <w:r w:rsidR="7BD836A8" w:rsidRPr="3A116D03">
        <w:rPr>
          <w:rFonts w:ascii="Arial" w:hAnsi="Arial" w:cs="Arial"/>
        </w:rPr>
        <w:t xml:space="preserve">ctuals </w:t>
      </w:r>
      <w:r w:rsidR="18F5BA5C" w:rsidRPr="3A116D03">
        <w:rPr>
          <w:rFonts w:ascii="Arial" w:hAnsi="Arial" w:cs="Arial"/>
        </w:rPr>
        <w:t>spen</w:t>
      </w:r>
      <w:r w:rsidR="678D1608" w:rsidRPr="3A116D03">
        <w:rPr>
          <w:rFonts w:ascii="Arial" w:hAnsi="Arial" w:cs="Arial"/>
        </w:rPr>
        <w:t>t from</w:t>
      </w:r>
      <w:r w:rsidR="67BEC6A9" w:rsidRPr="3A116D03">
        <w:rPr>
          <w:rFonts w:ascii="Arial" w:hAnsi="Arial" w:cs="Arial"/>
        </w:rPr>
        <w:t xml:space="preserve"> inception </w:t>
      </w:r>
      <w:r w:rsidR="7BD836A8" w:rsidRPr="003A38C6">
        <w:rPr>
          <w:rFonts w:ascii="Arial" w:hAnsi="Arial" w:cs="Arial"/>
        </w:rPr>
        <w:t xml:space="preserve">to </w:t>
      </w:r>
      <w:r w:rsidR="00113BE7">
        <w:rPr>
          <w:rFonts w:ascii="Arial" w:hAnsi="Arial" w:cs="Arial"/>
        </w:rPr>
        <w:t>31</w:t>
      </w:r>
      <w:r w:rsidR="00113BE7">
        <w:rPr>
          <w:rFonts w:ascii="Arial" w:hAnsi="Arial" w:cs="Arial"/>
          <w:vertAlign w:val="superscript"/>
        </w:rPr>
        <w:t>st</w:t>
      </w:r>
      <w:r w:rsidR="00E61996">
        <w:rPr>
          <w:rFonts w:ascii="Arial" w:hAnsi="Arial" w:cs="Arial"/>
        </w:rPr>
        <w:t xml:space="preserve"> </w:t>
      </w:r>
      <w:r w:rsidR="00113BE7">
        <w:rPr>
          <w:rFonts w:ascii="Arial" w:hAnsi="Arial" w:cs="Arial"/>
        </w:rPr>
        <w:t xml:space="preserve">March </w:t>
      </w:r>
      <w:r w:rsidR="00BA30B3" w:rsidRPr="003A38C6">
        <w:rPr>
          <w:rFonts w:ascii="Arial" w:hAnsi="Arial" w:cs="Arial"/>
        </w:rPr>
        <w:t>2026</w:t>
      </w:r>
      <w:r w:rsidR="7BD836A8" w:rsidRPr="003A38C6">
        <w:rPr>
          <w:rFonts w:ascii="Arial" w:hAnsi="Arial" w:cs="Arial"/>
        </w:rPr>
        <w:t xml:space="preserve"> </w:t>
      </w:r>
      <w:r w:rsidR="4E81274B" w:rsidRPr="003A38C6">
        <w:rPr>
          <w:rFonts w:ascii="Arial" w:hAnsi="Arial" w:cs="Arial"/>
        </w:rPr>
        <w:t>was</w:t>
      </w:r>
      <w:r w:rsidR="7BD836A8" w:rsidRPr="003A38C6">
        <w:rPr>
          <w:rFonts w:ascii="Arial" w:hAnsi="Arial" w:cs="Arial"/>
        </w:rPr>
        <w:t xml:space="preserve"> </w:t>
      </w:r>
      <w:r w:rsidR="4F972413" w:rsidRPr="003A38C6">
        <w:rPr>
          <w:rFonts w:ascii="Arial" w:hAnsi="Arial" w:cs="Arial"/>
        </w:rPr>
        <w:t>£2</w:t>
      </w:r>
      <w:r w:rsidR="00AA0E3D">
        <w:rPr>
          <w:rFonts w:ascii="Arial" w:hAnsi="Arial" w:cs="Arial"/>
        </w:rPr>
        <w:t>6.2</w:t>
      </w:r>
      <w:r w:rsidR="4F972413" w:rsidRPr="003A38C6">
        <w:rPr>
          <w:rFonts w:ascii="Arial" w:hAnsi="Arial" w:cs="Arial"/>
        </w:rPr>
        <w:t>m</w:t>
      </w:r>
      <w:r w:rsidR="226D05B7" w:rsidRPr="003A38C6">
        <w:rPr>
          <w:rFonts w:ascii="Arial" w:hAnsi="Arial" w:cs="Arial"/>
        </w:rPr>
        <w:t xml:space="preserve"> </w:t>
      </w:r>
      <w:r w:rsidR="7BD836A8" w:rsidRPr="003A38C6">
        <w:rPr>
          <w:rFonts w:ascii="Arial" w:hAnsi="Arial" w:cs="Arial"/>
        </w:rPr>
        <w:t>against a</w:t>
      </w:r>
      <w:r w:rsidR="4E81274B" w:rsidRPr="003A38C6">
        <w:rPr>
          <w:rFonts w:ascii="Arial" w:hAnsi="Arial" w:cs="Arial"/>
        </w:rPr>
        <w:t xml:space="preserve">n overall </w:t>
      </w:r>
      <w:r w:rsidR="7BD836A8" w:rsidRPr="003A38C6">
        <w:rPr>
          <w:rFonts w:ascii="Arial" w:hAnsi="Arial" w:cs="Arial"/>
        </w:rPr>
        <w:t>budget of £</w:t>
      </w:r>
      <w:r w:rsidR="250078F4" w:rsidRPr="003A38C6">
        <w:rPr>
          <w:rFonts w:ascii="Arial" w:hAnsi="Arial" w:cs="Arial"/>
        </w:rPr>
        <w:t>5</w:t>
      </w:r>
      <w:r w:rsidR="0096361D">
        <w:rPr>
          <w:rFonts w:ascii="Arial" w:hAnsi="Arial" w:cs="Arial"/>
        </w:rPr>
        <w:t>8</w:t>
      </w:r>
      <w:r w:rsidR="00AA0E3D">
        <w:rPr>
          <w:rFonts w:ascii="Arial" w:hAnsi="Arial" w:cs="Arial"/>
        </w:rPr>
        <w:t>.7m</w:t>
      </w:r>
      <w:r w:rsidR="004E290A" w:rsidRPr="003A38C6">
        <w:rPr>
          <w:rFonts w:ascii="Arial" w:hAnsi="Arial" w:cs="Arial"/>
        </w:rPr>
        <w:t xml:space="preserve"> and forecast of £5</w:t>
      </w:r>
      <w:r w:rsidR="00AA0E3D">
        <w:rPr>
          <w:rFonts w:ascii="Arial" w:hAnsi="Arial" w:cs="Arial"/>
        </w:rPr>
        <w:t>9</w:t>
      </w:r>
      <w:r w:rsidR="004E290A" w:rsidRPr="003A38C6">
        <w:rPr>
          <w:rFonts w:ascii="Arial" w:hAnsi="Arial" w:cs="Arial"/>
        </w:rPr>
        <w:t>m</w:t>
      </w:r>
      <w:r w:rsidR="00AB31A6">
        <w:rPr>
          <w:rFonts w:ascii="Arial" w:hAnsi="Arial" w:cs="Arial"/>
        </w:rPr>
        <w:t>, t</w:t>
      </w:r>
      <w:r w:rsidR="58FBF2BA" w:rsidRPr="003A38C6">
        <w:rPr>
          <w:rFonts w:ascii="Arial" w:hAnsi="Arial" w:cs="Arial"/>
        </w:rPr>
        <w:t xml:space="preserve">he </w:t>
      </w:r>
      <w:r w:rsidR="3715675E" w:rsidRPr="003A38C6">
        <w:rPr>
          <w:rFonts w:ascii="Arial" w:hAnsi="Arial" w:cs="Arial"/>
        </w:rPr>
        <w:t>2025/2</w:t>
      </w:r>
      <w:r w:rsidR="6C8B1E26" w:rsidRPr="003A38C6">
        <w:rPr>
          <w:rFonts w:ascii="Arial" w:hAnsi="Arial" w:cs="Arial"/>
        </w:rPr>
        <w:t>6</w:t>
      </w:r>
      <w:r w:rsidR="3715675E" w:rsidRPr="003A38C6">
        <w:rPr>
          <w:rFonts w:ascii="Arial" w:hAnsi="Arial" w:cs="Arial"/>
        </w:rPr>
        <w:t xml:space="preserve"> </w:t>
      </w:r>
      <w:r w:rsidR="11BE80A9" w:rsidRPr="003A38C6">
        <w:rPr>
          <w:rFonts w:ascii="Arial" w:hAnsi="Arial" w:cs="Arial"/>
        </w:rPr>
        <w:t xml:space="preserve">current </w:t>
      </w:r>
      <w:r w:rsidR="6C8B1E26" w:rsidRPr="003A38C6">
        <w:rPr>
          <w:rFonts w:ascii="Arial" w:hAnsi="Arial" w:cs="Arial"/>
        </w:rPr>
        <w:t xml:space="preserve">financial year </w:t>
      </w:r>
      <w:r w:rsidR="01A7C708" w:rsidRPr="003A38C6">
        <w:rPr>
          <w:rFonts w:ascii="Arial" w:hAnsi="Arial" w:cs="Arial"/>
        </w:rPr>
        <w:t>actual</w:t>
      </w:r>
      <w:r w:rsidR="676F45F0" w:rsidRPr="003A38C6">
        <w:rPr>
          <w:rFonts w:ascii="Arial" w:hAnsi="Arial" w:cs="Arial"/>
        </w:rPr>
        <w:t xml:space="preserve"> costs </w:t>
      </w:r>
      <w:r w:rsidR="11BE80A9" w:rsidRPr="003A38C6">
        <w:rPr>
          <w:rFonts w:ascii="Arial" w:hAnsi="Arial" w:cs="Arial"/>
        </w:rPr>
        <w:t xml:space="preserve">for </w:t>
      </w:r>
      <w:r w:rsidR="00947D7D">
        <w:rPr>
          <w:rFonts w:ascii="Arial" w:hAnsi="Arial" w:cs="Arial"/>
        </w:rPr>
        <w:t>1</w:t>
      </w:r>
      <w:r w:rsidR="00487E94">
        <w:rPr>
          <w:rFonts w:ascii="Arial" w:hAnsi="Arial" w:cs="Arial"/>
        </w:rPr>
        <w:t>2</w:t>
      </w:r>
      <w:r w:rsidR="11BE80A9" w:rsidRPr="003A38C6">
        <w:rPr>
          <w:rFonts w:ascii="Arial" w:hAnsi="Arial" w:cs="Arial"/>
        </w:rPr>
        <w:t xml:space="preserve"> months </w:t>
      </w:r>
      <w:r w:rsidR="3715675E" w:rsidRPr="003A38C6">
        <w:rPr>
          <w:rFonts w:ascii="Arial" w:hAnsi="Arial" w:cs="Arial"/>
        </w:rPr>
        <w:t>to</w:t>
      </w:r>
      <w:r w:rsidR="2551143D" w:rsidRPr="003A38C6">
        <w:rPr>
          <w:rFonts w:ascii="Arial" w:hAnsi="Arial" w:cs="Arial"/>
        </w:rPr>
        <w:t xml:space="preserve"> </w:t>
      </w:r>
      <w:r w:rsidR="00947D7D">
        <w:rPr>
          <w:rFonts w:ascii="Arial" w:hAnsi="Arial" w:cs="Arial"/>
        </w:rPr>
        <w:t>31</w:t>
      </w:r>
      <w:r w:rsidR="00947D7D">
        <w:rPr>
          <w:rFonts w:ascii="Arial" w:hAnsi="Arial" w:cs="Arial"/>
          <w:vertAlign w:val="superscript"/>
        </w:rPr>
        <w:t>st</w:t>
      </w:r>
      <w:r w:rsidR="0096361D">
        <w:rPr>
          <w:rFonts w:ascii="Arial" w:hAnsi="Arial" w:cs="Arial"/>
        </w:rPr>
        <w:t xml:space="preserve"> </w:t>
      </w:r>
      <w:r w:rsidR="00947D7D">
        <w:rPr>
          <w:rFonts w:ascii="Arial" w:hAnsi="Arial" w:cs="Arial"/>
        </w:rPr>
        <w:t>March</w:t>
      </w:r>
      <w:r w:rsidR="0096361D">
        <w:rPr>
          <w:rFonts w:ascii="Arial" w:hAnsi="Arial" w:cs="Arial"/>
        </w:rPr>
        <w:t xml:space="preserve"> </w:t>
      </w:r>
      <w:r w:rsidR="004E290A" w:rsidRPr="003A38C6">
        <w:rPr>
          <w:rFonts w:ascii="Arial" w:hAnsi="Arial" w:cs="Arial"/>
        </w:rPr>
        <w:t xml:space="preserve">26 </w:t>
      </w:r>
      <w:r w:rsidR="2E86C162" w:rsidRPr="003A38C6">
        <w:rPr>
          <w:rFonts w:ascii="Arial" w:hAnsi="Arial" w:cs="Arial"/>
        </w:rPr>
        <w:t>were £</w:t>
      </w:r>
      <w:r w:rsidR="00AA0E3D">
        <w:rPr>
          <w:rFonts w:ascii="Arial" w:hAnsi="Arial" w:cs="Arial"/>
        </w:rPr>
        <w:t>0.4</w:t>
      </w:r>
      <w:r w:rsidR="2E86C162" w:rsidRPr="003A38C6">
        <w:rPr>
          <w:rFonts w:ascii="Arial" w:hAnsi="Arial" w:cs="Arial"/>
        </w:rPr>
        <w:t xml:space="preserve">m </w:t>
      </w:r>
      <w:r w:rsidR="00947D7D">
        <w:rPr>
          <w:rFonts w:ascii="Arial" w:hAnsi="Arial" w:cs="Arial"/>
        </w:rPr>
        <w:t>under</w:t>
      </w:r>
      <w:r w:rsidR="17C8AB23" w:rsidRPr="003A38C6">
        <w:rPr>
          <w:rFonts w:ascii="Arial" w:hAnsi="Arial" w:cs="Arial"/>
        </w:rPr>
        <w:t xml:space="preserve"> budget</w:t>
      </w:r>
      <w:r w:rsidR="26A8C796" w:rsidRPr="003A38C6">
        <w:rPr>
          <w:rFonts w:ascii="Arial" w:hAnsi="Arial" w:cs="Arial"/>
        </w:rPr>
        <w:t>, p</w:t>
      </w:r>
      <w:r w:rsidR="2D0E14C4" w:rsidRPr="003A38C6">
        <w:rPr>
          <w:rFonts w:ascii="Arial" w:hAnsi="Arial" w:cs="Arial"/>
        </w:rPr>
        <w:t xml:space="preserve">lease refer to page two for more </w:t>
      </w:r>
      <w:r w:rsidR="0F9AEB42" w:rsidRPr="003A38C6">
        <w:rPr>
          <w:rFonts w:ascii="Arial" w:hAnsi="Arial" w:cs="Arial"/>
        </w:rPr>
        <w:t>information</w:t>
      </w:r>
      <w:r w:rsidR="00AB31A6">
        <w:rPr>
          <w:rFonts w:ascii="Arial" w:hAnsi="Arial" w:cs="Arial"/>
        </w:rPr>
        <w:t>.</w:t>
      </w:r>
      <w:r w:rsidR="008548C7">
        <w:rPr>
          <w:rFonts w:ascii="Arial" w:hAnsi="Arial" w:cs="Arial"/>
        </w:rPr>
        <w:t xml:space="preserve"> </w:t>
      </w:r>
      <w:r w:rsidR="00FB353F">
        <w:rPr>
          <w:rFonts w:ascii="Arial" w:hAnsi="Arial" w:cs="Arial"/>
        </w:rPr>
        <w:t xml:space="preserve">Year End - </w:t>
      </w:r>
      <w:r w:rsidR="00947D7D">
        <w:rPr>
          <w:rFonts w:ascii="Arial" w:hAnsi="Arial" w:cs="Arial"/>
        </w:rPr>
        <w:t xml:space="preserve">Please </w:t>
      </w:r>
      <w:r w:rsidR="003C14F7">
        <w:rPr>
          <w:rFonts w:ascii="Arial" w:hAnsi="Arial" w:cs="Arial"/>
        </w:rPr>
        <w:t xml:space="preserve">be aware that </w:t>
      </w:r>
      <w:r w:rsidR="00947D7D">
        <w:rPr>
          <w:rFonts w:ascii="Arial" w:hAnsi="Arial" w:cs="Arial"/>
        </w:rPr>
        <w:t xml:space="preserve">year end accruals have not </w:t>
      </w:r>
      <w:r w:rsidR="003C14F7">
        <w:rPr>
          <w:rFonts w:ascii="Arial" w:hAnsi="Arial" w:cs="Arial"/>
        </w:rPr>
        <w:t xml:space="preserve">yet </w:t>
      </w:r>
      <w:r w:rsidR="00947D7D">
        <w:rPr>
          <w:rFonts w:ascii="Arial" w:hAnsi="Arial" w:cs="Arial"/>
        </w:rPr>
        <w:t xml:space="preserve">been submitted and </w:t>
      </w:r>
      <w:r w:rsidR="003C14F7">
        <w:rPr>
          <w:rFonts w:ascii="Arial" w:hAnsi="Arial" w:cs="Arial"/>
        </w:rPr>
        <w:t xml:space="preserve">therefore </w:t>
      </w:r>
      <w:r w:rsidR="00947D7D">
        <w:rPr>
          <w:rFonts w:ascii="Arial" w:hAnsi="Arial" w:cs="Arial"/>
        </w:rPr>
        <w:t>actioned</w:t>
      </w:r>
      <w:r w:rsidR="00AB31A6">
        <w:rPr>
          <w:rFonts w:ascii="Arial" w:hAnsi="Arial" w:cs="Arial"/>
        </w:rPr>
        <w:t xml:space="preserve">, </w:t>
      </w:r>
      <w:r w:rsidR="00120058">
        <w:rPr>
          <w:rFonts w:ascii="Arial" w:hAnsi="Arial" w:cs="Arial"/>
        </w:rPr>
        <w:t>as the</w:t>
      </w:r>
      <w:r w:rsidR="00077CBF">
        <w:rPr>
          <w:rFonts w:ascii="Arial" w:hAnsi="Arial" w:cs="Arial"/>
        </w:rPr>
        <w:t xml:space="preserve"> deadline is later</w:t>
      </w:r>
      <w:r w:rsidR="008548C7">
        <w:rPr>
          <w:rFonts w:ascii="Arial" w:hAnsi="Arial" w:cs="Arial"/>
        </w:rPr>
        <w:t xml:space="preserve">, </w:t>
      </w:r>
      <w:r w:rsidR="00077CBF">
        <w:rPr>
          <w:rFonts w:ascii="Arial" w:hAnsi="Arial" w:cs="Arial"/>
        </w:rPr>
        <w:t xml:space="preserve">any </w:t>
      </w:r>
      <w:r w:rsidR="00FB353F">
        <w:rPr>
          <w:rFonts w:ascii="Arial" w:hAnsi="Arial" w:cs="Arial"/>
        </w:rPr>
        <w:t xml:space="preserve">material </w:t>
      </w:r>
      <w:r w:rsidR="00077CBF">
        <w:rPr>
          <w:rFonts w:ascii="Arial" w:hAnsi="Arial" w:cs="Arial"/>
        </w:rPr>
        <w:t xml:space="preserve">adjustments will be </w:t>
      </w:r>
      <w:r w:rsidR="00FB353F">
        <w:rPr>
          <w:rFonts w:ascii="Arial" w:hAnsi="Arial" w:cs="Arial"/>
        </w:rPr>
        <w:t>noted in the following months financial report.</w:t>
      </w:r>
    </w:p>
    <w:p w14:paraId="471FC437" w14:textId="69793856" w:rsidR="00AA6535" w:rsidRPr="00D66866" w:rsidRDefault="6A0C405E" w:rsidP="455ACAC3">
      <w:pPr>
        <w:pStyle w:val="ListParagraph"/>
        <w:jc w:val="both"/>
        <w:rPr>
          <w:rFonts w:ascii="Arial" w:hAnsi="Arial" w:cs="Arial"/>
        </w:rPr>
      </w:pPr>
      <w:r w:rsidRPr="3A116D03">
        <w:rPr>
          <w:rFonts w:ascii="Arial" w:hAnsi="Arial" w:cs="Arial"/>
        </w:rPr>
        <w:t xml:space="preserve">CY </w:t>
      </w:r>
      <w:r w:rsidR="34693084" w:rsidRPr="3A116D03">
        <w:rPr>
          <w:rFonts w:ascii="Arial" w:hAnsi="Arial" w:cs="Arial"/>
        </w:rPr>
        <w:t xml:space="preserve">Actuals </w:t>
      </w:r>
      <w:r w:rsidR="6C8B1E26" w:rsidRPr="3A116D03">
        <w:rPr>
          <w:rFonts w:ascii="Arial" w:hAnsi="Arial" w:cs="Arial"/>
        </w:rPr>
        <w:t xml:space="preserve">to </w:t>
      </w:r>
      <w:r w:rsidR="008548C7">
        <w:rPr>
          <w:rFonts w:ascii="Arial" w:hAnsi="Arial" w:cs="Arial"/>
        </w:rPr>
        <w:t>31</w:t>
      </w:r>
      <w:r w:rsidR="008548C7" w:rsidRPr="008548C7">
        <w:rPr>
          <w:rFonts w:ascii="Arial" w:hAnsi="Arial" w:cs="Arial"/>
          <w:vertAlign w:val="superscript"/>
        </w:rPr>
        <w:t>st</w:t>
      </w:r>
      <w:r w:rsidR="008548C7">
        <w:rPr>
          <w:rFonts w:ascii="Arial" w:hAnsi="Arial" w:cs="Arial"/>
        </w:rPr>
        <w:t xml:space="preserve"> March 2026</w:t>
      </w:r>
      <w:r w:rsidR="00CA5E9D">
        <w:tab/>
      </w:r>
      <w:r w:rsidR="00CA5E9D">
        <w:tab/>
      </w:r>
      <w:r w:rsidR="00CA5E9D">
        <w:tab/>
      </w:r>
      <w:r w:rsidR="00CA5E9D">
        <w:tab/>
      </w:r>
      <w:r w:rsidR="543D8E62" w:rsidRPr="3A116D03">
        <w:rPr>
          <w:rFonts w:ascii="Arial" w:hAnsi="Arial" w:cs="Arial"/>
        </w:rPr>
        <w:t xml:space="preserve"> </w:t>
      </w:r>
      <w:r w:rsidR="54AA31EF" w:rsidRPr="3A116D03">
        <w:rPr>
          <w:rFonts w:ascii="Arial" w:hAnsi="Arial" w:cs="Arial"/>
        </w:rPr>
        <w:t>£</w:t>
      </w:r>
      <w:r w:rsidR="06F7AAA1" w:rsidRPr="3A116D03">
        <w:rPr>
          <w:rFonts w:ascii="Arial" w:hAnsi="Arial" w:cs="Arial"/>
        </w:rPr>
        <w:t>1</w:t>
      </w:r>
      <w:r w:rsidR="008548C7">
        <w:rPr>
          <w:rFonts w:ascii="Arial" w:hAnsi="Arial" w:cs="Arial"/>
        </w:rPr>
        <w:t>6.0</w:t>
      </w:r>
      <w:r w:rsidR="071D0022" w:rsidRPr="3A116D03">
        <w:rPr>
          <w:rFonts w:ascii="Arial" w:hAnsi="Arial" w:cs="Arial"/>
        </w:rPr>
        <w:t>m</w:t>
      </w:r>
    </w:p>
    <w:p w14:paraId="231B4A4E" w14:textId="31C1459A" w:rsidR="00E24443" w:rsidRPr="00E74AE0" w:rsidRDefault="17F7700F" w:rsidP="00E74AE0">
      <w:pPr>
        <w:pStyle w:val="ListParagraph"/>
        <w:jc w:val="both"/>
        <w:rPr>
          <w:rFonts w:ascii="Arial" w:hAnsi="Arial" w:cs="Arial"/>
        </w:rPr>
      </w:pPr>
      <w:r w:rsidRPr="3A116D03">
        <w:rPr>
          <w:rFonts w:ascii="Arial" w:hAnsi="Arial" w:cs="Arial"/>
        </w:rPr>
        <w:t xml:space="preserve">CY </w:t>
      </w:r>
      <w:r w:rsidR="0095426D">
        <w:rPr>
          <w:rFonts w:ascii="Arial" w:hAnsi="Arial" w:cs="Arial"/>
        </w:rPr>
        <w:t>11</w:t>
      </w:r>
      <w:r w:rsidR="2564A8E3" w:rsidRPr="3A116D03">
        <w:rPr>
          <w:rFonts w:ascii="Arial" w:hAnsi="Arial" w:cs="Arial"/>
        </w:rPr>
        <w:t xml:space="preserve"> Months </w:t>
      </w:r>
      <w:r w:rsidR="5D8E61B7" w:rsidRPr="3A116D03">
        <w:rPr>
          <w:rFonts w:ascii="Arial" w:hAnsi="Arial" w:cs="Arial"/>
        </w:rPr>
        <w:t>b</w:t>
      </w:r>
      <w:r w:rsidR="2564A8E3" w:rsidRPr="3A116D03">
        <w:rPr>
          <w:rFonts w:ascii="Arial" w:hAnsi="Arial" w:cs="Arial"/>
        </w:rPr>
        <w:t>udget</w:t>
      </w:r>
      <w:r w:rsidR="5D7E1EA0" w:rsidRPr="3A116D03">
        <w:rPr>
          <w:rFonts w:ascii="Arial" w:hAnsi="Arial" w:cs="Arial"/>
        </w:rPr>
        <w:t xml:space="preserve"> </w:t>
      </w:r>
      <w:r w:rsidR="2A0F9063" w:rsidRPr="3A116D03">
        <w:rPr>
          <w:rFonts w:ascii="Arial" w:hAnsi="Arial" w:cs="Arial"/>
        </w:rPr>
        <w:t xml:space="preserve">to </w:t>
      </w:r>
      <w:r w:rsidR="00CA486B">
        <w:rPr>
          <w:rFonts w:ascii="Arial" w:hAnsi="Arial" w:cs="Arial"/>
        </w:rPr>
        <w:t>31</w:t>
      </w:r>
      <w:r w:rsidR="00CA486B" w:rsidRPr="00CA486B">
        <w:rPr>
          <w:rFonts w:ascii="Arial" w:hAnsi="Arial" w:cs="Arial"/>
          <w:vertAlign w:val="superscript"/>
        </w:rPr>
        <w:t>st</w:t>
      </w:r>
      <w:r w:rsidR="00CA486B">
        <w:rPr>
          <w:rFonts w:ascii="Arial" w:hAnsi="Arial" w:cs="Arial"/>
        </w:rPr>
        <w:t xml:space="preserve"> March </w:t>
      </w:r>
      <w:r w:rsidR="0095426D">
        <w:rPr>
          <w:rFonts w:ascii="Arial" w:hAnsi="Arial" w:cs="Arial"/>
        </w:rPr>
        <w:t>2026</w:t>
      </w:r>
      <w:r w:rsidR="00836B02">
        <w:tab/>
      </w:r>
      <w:r w:rsidR="00836B02">
        <w:tab/>
      </w:r>
      <w:r w:rsidR="00836B02">
        <w:tab/>
      </w:r>
      <w:r w:rsidR="543D8E62" w:rsidRPr="00E74AE0">
        <w:rPr>
          <w:rFonts w:ascii="Arial" w:hAnsi="Arial" w:cs="Arial"/>
        </w:rPr>
        <w:t xml:space="preserve"> </w:t>
      </w:r>
      <w:r w:rsidR="12DADA00" w:rsidRPr="00E74AE0">
        <w:rPr>
          <w:rFonts w:ascii="Arial" w:hAnsi="Arial" w:cs="Arial"/>
        </w:rPr>
        <w:t>£</w:t>
      </w:r>
      <w:r w:rsidR="5106A629" w:rsidRPr="00E74AE0">
        <w:rPr>
          <w:rFonts w:ascii="Arial" w:hAnsi="Arial" w:cs="Arial"/>
        </w:rPr>
        <w:t>1</w:t>
      </w:r>
      <w:r w:rsidR="00CA486B">
        <w:rPr>
          <w:rFonts w:ascii="Arial" w:hAnsi="Arial" w:cs="Arial"/>
        </w:rPr>
        <w:t>6</w:t>
      </w:r>
      <w:r w:rsidR="0095426D">
        <w:rPr>
          <w:rFonts w:ascii="Arial" w:hAnsi="Arial" w:cs="Arial"/>
        </w:rPr>
        <w:t>.</w:t>
      </w:r>
      <w:r w:rsidR="00CA486B">
        <w:rPr>
          <w:rFonts w:ascii="Arial" w:hAnsi="Arial" w:cs="Arial"/>
        </w:rPr>
        <w:t>4</w:t>
      </w:r>
      <w:r w:rsidR="4CA4715E" w:rsidRPr="00E74AE0">
        <w:rPr>
          <w:rFonts w:ascii="Arial" w:hAnsi="Arial" w:cs="Arial"/>
        </w:rPr>
        <w:t>m</w:t>
      </w:r>
    </w:p>
    <w:p w14:paraId="3D010182" w14:textId="6EE3CDDC" w:rsidR="462BBC06" w:rsidRDefault="1E416D36" w:rsidP="455ACAC3">
      <w:pPr>
        <w:pStyle w:val="ListParagraph"/>
        <w:jc w:val="both"/>
        <w:rPr>
          <w:rFonts w:ascii="Arial" w:hAnsi="Arial" w:cs="Arial"/>
          <w:color w:val="FF0000"/>
        </w:rPr>
      </w:pPr>
      <w:r w:rsidRPr="2D016B73">
        <w:rPr>
          <w:rFonts w:ascii="Arial" w:hAnsi="Arial" w:cs="Arial"/>
        </w:rPr>
        <w:t xml:space="preserve">Current Year </w:t>
      </w:r>
      <w:r w:rsidR="0674C151" w:rsidRPr="2D016B73">
        <w:rPr>
          <w:rFonts w:ascii="Arial" w:hAnsi="Arial" w:cs="Arial"/>
        </w:rPr>
        <w:t xml:space="preserve">(CY) </w:t>
      </w:r>
      <w:r w:rsidRPr="2D016B73">
        <w:rPr>
          <w:rFonts w:ascii="Arial" w:hAnsi="Arial" w:cs="Arial"/>
        </w:rPr>
        <w:t xml:space="preserve">Variance - </w:t>
      </w:r>
      <w:r w:rsidR="462BBC06" w:rsidRPr="2D016B73">
        <w:rPr>
          <w:rFonts w:ascii="Arial" w:hAnsi="Arial" w:cs="Arial"/>
        </w:rPr>
        <w:t xml:space="preserve">Actuals </w:t>
      </w:r>
      <w:r w:rsidR="00CA486B">
        <w:rPr>
          <w:rFonts w:ascii="Arial" w:hAnsi="Arial" w:cs="Arial"/>
        </w:rPr>
        <w:t>under</w:t>
      </w:r>
      <w:r w:rsidR="65D6CCE5" w:rsidRPr="2D016B73">
        <w:rPr>
          <w:rFonts w:ascii="Arial" w:hAnsi="Arial" w:cs="Arial"/>
        </w:rPr>
        <w:t xml:space="preserve"> </w:t>
      </w:r>
      <w:r w:rsidR="63C5D6E8" w:rsidRPr="2D016B73">
        <w:rPr>
          <w:rFonts w:ascii="Arial" w:hAnsi="Arial" w:cs="Arial"/>
        </w:rPr>
        <w:t>b</w:t>
      </w:r>
      <w:r w:rsidR="65D6CCE5" w:rsidRPr="2D016B73">
        <w:rPr>
          <w:rFonts w:ascii="Arial" w:hAnsi="Arial" w:cs="Arial"/>
        </w:rPr>
        <w:t>udget</w:t>
      </w:r>
      <w:r w:rsidR="462BBC06">
        <w:tab/>
      </w:r>
      <w:r w:rsidR="462BBC06">
        <w:tab/>
      </w:r>
      <w:r w:rsidR="3BF7D9D4" w:rsidRPr="2D016B73">
        <w:rPr>
          <w:rFonts w:ascii="Arial" w:hAnsi="Arial" w:cs="Arial"/>
        </w:rPr>
        <w:t xml:space="preserve"> </w:t>
      </w:r>
      <w:r w:rsidR="003A38C6" w:rsidRPr="2D016B73">
        <w:rPr>
          <w:rFonts w:ascii="Arial" w:hAnsi="Arial" w:cs="Arial"/>
        </w:rPr>
        <w:t>£ 0.</w:t>
      </w:r>
      <w:r w:rsidR="00CA486B">
        <w:rPr>
          <w:rFonts w:ascii="Arial" w:hAnsi="Arial" w:cs="Arial"/>
        </w:rPr>
        <w:t>4</w:t>
      </w:r>
      <w:r w:rsidR="003A38C6" w:rsidRPr="2D016B73">
        <w:rPr>
          <w:rFonts w:ascii="Arial" w:hAnsi="Arial" w:cs="Arial"/>
        </w:rPr>
        <w:t>m</w:t>
      </w:r>
    </w:p>
    <w:p w14:paraId="24415258" w14:textId="77C922E5" w:rsidR="009902E8" w:rsidRDefault="00905CDB" w:rsidP="455ACAC3">
      <w:pPr>
        <w:jc w:val="both"/>
      </w:pPr>
      <w:r w:rsidRPr="00905CDB">
        <w:lastRenderedPageBreak/>
        <w:drawing>
          <wp:inline distT="0" distB="0" distL="0" distR="0" wp14:anchorId="7A4CA58C" wp14:editId="15D5C54C">
            <wp:extent cx="9777730" cy="5216769"/>
            <wp:effectExtent l="0" t="0" r="0" b="3175"/>
            <wp:docPr id="1910475895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475895" name="Picture 1" descr="A screenshot of a computer screen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82778" cy="521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C3D33" w14:textId="77777777" w:rsidR="0041361B" w:rsidRDefault="24104690" w:rsidP="455ACAC3">
      <w:pPr>
        <w:jc w:val="both"/>
        <w:rPr>
          <w:rFonts w:ascii="Arial" w:hAnsi="Arial" w:cs="Arial"/>
        </w:rPr>
      </w:pPr>
      <w:r w:rsidRPr="3A116D03">
        <w:rPr>
          <w:rFonts w:ascii="Arial" w:hAnsi="Arial" w:cs="Arial"/>
        </w:rPr>
        <w:t xml:space="preserve">Overall </w:t>
      </w:r>
      <w:r w:rsidR="7160D241" w:rsidRPr="3A116D03">
        <w:rPr>
          <w:rFonts w:ascii="Arial" w:hAnsi="Arial" w:cs="Arial"/>
        </w:rPr>
        <w:t>full</w:t>
      </w:r>
      <w:r w:rsidR="749D5FB7" w:rsidRPr="3A116D03">
        <w:rPr>
          <w:rFonts w:ascii="Arial" w:hAnsi="Arial" w:cs="Arial"/>
        </w:rPr>
        <w:t xml:space="preserve"> </w:t>
      </w:r>
      <w:r w:rsidR="54F472E8" w:rsidRPr="3A116D03">
        <w:rPr>
          <w:rFonts w:ascii="Arial" w:hAnsi="Arial" w:cs="Arial"/>
        </w:rPr>
        <w:t xml:space="preserve">project costs </w:t>
      </w:r>
      <w:r w:rsidR="21581435" w:rsidRPr="3A116D03">
        <w:rPr>
          <w:rFonts w:ascii="Arial" w:hAnsi="Arial" w:cs="Arial"/>
        </w:rPr>
        <w:t xml:space="preserve">to date </w:t>
      </w:r>
      <w:r w:rsidR="54F472E8" w:rsidRPr="3A116D03">
        <w:rPr>
          <w:rFonts w:ascii="Arial" w:hAnsi="Arial" w:cs="Arial"/>
        </w:rPr>
        <w:t>are £</w:t>
      </w:r>
      <w:r w:rsidR="7DF513AB" w:rsidRPr="3A116D03">
        <w:rPr>
          <w:rFonts w:ascii="Arial" w:hAnsi="Arial" w:cs="Arial"/>
        </w:rPr>
        <w:t>2</w:t>
      </w:r>
      <w:r w:rsidR="0092695A">
        <w:rPr>
          <w:rFonts w:ascii="Arial" w:hAnsi="Arial" w:cs="Arial"/>
        </w:rPr>
        <w:t>6.3</w:t>
      </w:r>
      <w:r w:rsidR="500C5DAD" w:rsidRPr="3A116D03">
        <w:rPr>
          <w:rFonts w:ascii="Arial" w:hAnsi="Arial" w:cs="Arial"/>
        </w:rPr>
        <w:t>m</w:t>
      </w:r>
      <w:r w:rsidR="70D3E267" w:rsidRPr="3A116D03">
        <w:rPr>
          <w:rFonts w:ascii="Arial" w:hAnsi="Arial" w:cs="Arial"/>
        </w:rPr>
        <w:t xml:space="preserve">, </w:t>
      </w:r>
      <w:r w:rsidR="001C168D">
        <w:rPr>
          <w:rFonts w:ascii="Arial" w:hAnsi="Arial" w:cs="Arial"/>
        </w:rPr>
        <w:t xml:space="preserve">2025-26 </w:t>
      </w:r>
      <w:r w:rsidR="000D1937">
        <w:rPr>
          <w:rFonts w:ascii="Arial" w:hAnsi="Arial" w:cs="Arial"/>
        </w:rPr>
        <w:t xml:space="preserve">current year </w:t>
      </w:r>
      <w:r w:rsidR="50E9E7B8" w:rsidRPr="3A116D03">
        <w:rPr>
          <w:rFonts w:ascii="Arial" w:hAnsi="Arial" w:cs="Arial"/>
        </w:rPr>
        <w:t xml:space="preserve">actuals </w:t>
      </w:r>
      <w:r w:rsidR="000D1937">
        <w:rPr>
          <w:rFonts w:ascii="Arial" w:hAnsi="Arial" w:cs="Arial"/>
        </w:rPr>
        <w:t>are</w:t>
      </w:r>
      <w:r w:rsidR="001C168D">
        <w:rPr>
          <w:rFonts w:ascii="Arial" w:hAnsi="Arial" w:cs="Arial"/>
        </w:rPr>
        <w:t xml:space="preserve"> </w:t>
      </w:r>
      <w:r w:rsidR="000D1937">
        <w:rPr>
          <w:rFonts w:ascii="Arial" w:hAnsi="Arial" w:cs="Arial"/>
        </w:rPr>
        <w:t>£</w:t>
      </w:r>
      <w:r w:rsidR="001C168D">
        <w:rPr>
          <w:rFonts w:ascii="Arial" w:hAnsi="Arial" w:cs="Arial"/>
        </w:rPr>
        <w:t>1</w:t>
      </w:r>
      <w:r w:rsidR="0092695A">
        <w:rPr>
          <w:rFonts w:ascii="Arial" w:hAnsi="Arial" w:cs="Arial"/>
        </w:rPr>
        <w:t>6</w:t>
      </w:r>
      <w:r w:rsidR="001C168D">
        <w:rPr>
          <w:rFonts w:ascii="Arial" w:hAnsi="Arial" w:cs="Arial"/>
        </w:rPr>
        <w:t>m against a £1</w:t>
      </w:r>
      <w:r w:rsidR="0092695A">
        <w:rPr>
          <w:rFonts w:ascii="Arial" w:hAnsi="Arial" w:cs="Arial"/>
        </w:rPr>
        <w:t>6.4</w:t>
      </w:r>
      <w:r w:rsidR="001C168D">
        <w:rPr>
          <w:rFonts w:ascii="Arial" w:hAnsi="Arial" w:cs="Arial"/>
        </w:rPr>
        <w:t xml:space="preserve">m </w:t>
      </w:r>
      <w:r w:rsidR="001C168D" w:rsidRPr="00A16CC6">
        <w:rPr>
          <w:rFonts w:ascii="Arial" w:hAnsi="Arial" w:cs="Arial"/>
        </w:rPr>
        <w:t xml:space="preserve">CY budget </w:t>
      </w:r>
      <w:r w:rsidR="6EF6B8BD" w:rsidRPr="00A16CC6">
        <w:rPr>
          <w:rFonts w:ascii="Arial" w:hAnsi="Arial" w:cs="Arial"/>
        </w:rPr>
        <w:t>giving £0.</w:t>
      </w:r>
      <w:r w:rsidR="0041361B">
        <w:rPr>
          <w:rFonts w:ascii="Arial" w:hAnsi="Arial" w:cs="Arial"/>
        </w:rPr>
        <w:t>4</w:t>
      </w:r>
      <w:r w:rsidR="6EF6B8BD" w:rsidRPr="00A16CC6">
        <w:rPr>
          <w:rFonts w:ascii="Arial" w:hAnsi="Arial" w:cs="Arial"/>
        </w:rPr>
        <w:t xml:space="preserve">m </w:t>
      </w:r>
      <w:r w:rsidR="00A16CC6" w:rsidRPr="00A16CC6">
        <w:rPr>
          <w:rFonts w:ascii="Arial" w:hAnsi="Arial" w:cs="Arial"/>
        </w:rPr>
        <w:t xml:space="preserve">actuals </w:t>
      </w:r>
      <w:r w:rsidR="0041361B">
        <w:rPr>
          <w:rFonts w:ascii="Arial" w:hAnsi="Arial" w:cs="Arial"/>
        </w:rPr>
        <w:t>lower</w:t>
      </w:r>
      <w:r w:rsidR="00A16CC6" w:rsidRPr="00A16CC6">
        <w:rPr>
          <w:rFonts w:ascii="Arial" w:hAnsi="Arial" w:cs="Arial"/>
        </w:rPr>
        <w:t xml:space="preserve"> than budget</w:t>
      </w:r>
      <w:r w:rsidR="0041361B">
        <w:rPr>
          <w:rFonts w:ascii="Arial" w:hAnsi="Arial" w:cs="Arial"/>
        </w:rPr>
        <w:t>ed</w:t>
      </w:r>
    </w:p>
    <w:p w14:paraId="4CA93D0A" w14:textId="0336D168" w:rsidR="22835E49" w:rsidRDefault="0041361B" w:rsidP="455ACAC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="22AAE752" w:rsidRPr="3A116D03">
        <w:rPr>
          <w:rFonts w:ascii="Arial" w:hAnsi="Arial" w:cs="Arial"/>
        </w:rPr>
        <w:t xml:space="preserve">overall </w:t>
      </w:r>
      <w:r w:rsidR="1FE0140F" w:rsidRPr="3A116D03">
        <w:rPr>
          <w:rFonts w:ascii="Arial" w:hAnsi="Arial" w:cs="Arial"/>
        </w:rPr>
        <w:t xml:space="preserve">estimated </w:t>
      </w:r>
      <w:r w:rsidR="22AAE752" w:rsidRPr="3A116D03">
        <w:rPr>
          <w:rFonts w:ascii="Arial" w:hAnsi="Arial" w:cs="Arial"/>
        </w:rPr>
        <w:t xml:space="preserve">projected costs for each project vs the </w:t>
      </w:r>
      <w:r w:rsidR="479547E4" w:rsidRPr="3A116D03">
        <w:rPr>
          <w:rFonts w:ascii="Arial" w:hAnsi="Arial" w:cs="Arial"/>
        </w:rPr>
        <w:t xml:space="preserve">overall </w:t>
      </w:r>
      <w:r w:rsidR="22AAE752" w:rsidRPr="3A116D03">
        <w:rPr>
          <w:rFonts w:ascii="Arial" w:hAnsi="Arial" w:cs="Arial"/>
        </w:rPr>
        <w:t>budget</w:t>
      </w:r>
      <w:r w:rsidR="001D17C0">
        <w:rPr>
          <w:rFonts w:ascii="Arial" w:hAnsi="Arial" w:cs="Arial"/>
        </w:rPr>
        <w:t xml:space="preserve"> shows that </w:t>
      </w:r>
      <w:r w:rsidR="22AAE752" w:rsidRPr="3A116D03">
        <w:rPr>
          <w:rFonts w:ascii="Arial" w:hAnsi="Arial" w:cs="Arial"/>
        </w:rPr>
        <w:t>the</w:t>
      </w:r>
      <w:r w:rsidR="6420B2B5" w:rsidRPr="3A116D03">
        <w:rPr>
          <w:rFonts w:ascii="Arial" w:hAnsi="Arial" w:cs="Arial"/>
        </w:rPr>
        <w:t xml:space="preserve"> </w:t>
      </w:r>
      <w:r w:rsidR="0BE573E0" w:rsidRPr="3A116D03">
        <w:rPr>
          <w:rFonts w:ascii="Arial" w:hAnsi="Arial" w:cs="Arial"/>
        </w:rPr>
        <w:t>total project</w:t>
      </w:r>
      <w:r w:rsidR="5C055EF6" w:rsidRPr="3A116D03">
        <w:rPr>
          <w:rFonts w:ascii="Arial" w:hAnsi="Arial" w:cs="Arial"/>
        </w:rPr>
        <w:t xml:space="preserve">ed </w:t>
      </w:r>
      <w:r w:rsidR="005A2949">
        <w:rPr>
          <w:rFonts w:ascii="Arial" w:hAnsi="Arial" w:cs="Arial"/>
        </w:rPr>
        <w:t>v</w:t>
      </w:r>
      <w:r w:rsidR="00F6375B">
        <w:rPr>
          <w:rFonts w:ascii="Arial" w:hAnsi="Arial" w:cs="Arial"/>
        </w:rPr>
        <w:t>ariance is £</w:t>
      </w:r>
      <w:r w:rsidR="00D53A86">
        <w:rPr>
          <w:rFonts w:ascii="Arial" w:hAnsi="Arial" w:cs="Arial"/>
        </w:rPr>
        <w:t>0.</w:t>
      </w:r>
      <w:r w:rsidR="001D17C0">
        <w:rPr>
          <w:rFonts w:ascii="Arial" w:hAnsi="Arial" w:cs="Arial"/>
        </w:rPr>
        <w:t>3</w:t>
      </w:r>
      <w:r w:rsidR="00F6375B">
        <w:rPr>
          <w:rFonts w:ascii="Arial" w:hAnsi="Arial" w:cs="Arial"/>
        </w:rPr>
        <w:t xml:space="preserve">m over budget, due to a </w:t>
      </w:r>
      <w:r w:rsidR="5C055EF6" w:rsidRPr="3A116D03">
        <w:rPr>
          <w:rFonts w:ascii="Arial" w:hAnsi="Arial" w:cs="Arial"/>
        </w:rPr>
        <w:t xml:space="preserve">forecast </w:t>
      </w:r>
      <w:r w:rsidR="00F6375B">
        <w:rPr>
          <w:rFonts w:ascii="Arial" w:hAnsi="Arial" w:cs="Arial"/>
        </w:rPr>
        <w:t xml:space="preserve">of </w:t>
      </w:r>
      <w:r w:rsidR="5C055EF6" w:rsidRPr="3A116D03">
        <w:rPr>
          <w:rFonts w:ascii="Arial" w:hAnsi="Arial" w:cs="Arial"/>
        </w:rPr>
        <w:t>£5</w:t>
      </w:r>
      <w:r w:rsidR="001710BB">
        <w:rPr>
          <w:rFonts w:ascii="Arial" w:hAnsi="Arial" w:cs="Arial"/>
        </w:rPr>
        <w:t>9</w:t>
      </w:r>
      <w:r w:rsidR="5C055EF6" w:rsidRPr="3A116D03">
        <w:rPr>
          <w:rFonts w:ascii="Arial" w:hAnsi="Arial" w:cs="Arial"/>
        </w:rPr>
        <w:t xml:space="preserve">m </w:t>
      </w:r>
      <w:r w:rsidR="7E2F924A" w:rsidRPr="3A116D03">
        <w:rPr>
          <w:rFonts w:ascii="Arial" w:hAnsi="Arial" w:cs="Arial"/>
        </w:rPr>
        <w:t xml:space="preserve">compared to </w:t>
      </w:r>
      <w:r w:rsidR="5C055EF6" w:rsidRPr="3A116D03">
        <w:rPr>
          <w:rFonts w:ascii="Arial" w:hAnsi="Arial" w:cs="Arial"/>
        </w:rPr>
        <w:t>£5</w:t>
      </w:r>
      <w:r w:rsidR="00D53A86">
        <w:rPr>
          <w:rFonts w:ascii="Arial" w:hAnsi="Arial" w:cs="Arial"/>
        </w:rPr>
        <w:t>8.</w:t>
      </w:r>
      <w:r w:rsidR="001710BB">
        <w:rPr>
          <w:rFonts w:ascii="Arial" w:hAnsi="Arial" w:cs="Arial"/>
        </w:rPr>
        <w:t>7</w:t>
      </w:r>
      <w:r w:rsidR="5C055EF6" w:rsidRPr="3A116D03">
        <w:rPr>
          <w:rFonts w:ascii="Arial" w:hAnsi="Arial" w:cs="Arial"/>
        </w:rPr>
        <w:t xml:space="preserve">m </w:t>
      </w:r>
      <w:r w:rsidR="00831F40">
        <w:rPr>
          <w:rFonts w:ascii="Arial" w:hAnsi="Arial" w:cs="Arial"/>
        </w:rPr>
        <w:t xml:space="preserve">of </w:t>
      </w:r>
      <w:r w:rsidR="5C055EF6" w:rsidRPr="3A116D03">
        <w:rPr>
          <w:rFonts w:ascii="Arial" w:hAnsi="Arial" w:cs="Arial"/>
        </w:rPr>
        <w:t>bud</w:t>
      </w:r>
      <w:r w:rsidR="0BE573E0" w:rsidRPr="3A116D03">
        <w:rPr>
          <w:rFonts w:ascii="Arial" w:hAnsi="Arial" w:cs="Arial"/>
        </w:rPr>
        <w:t>get</w:t>
      </w:r>
      <w:r w:rsidR="67340909" w:rsidRPr="3A116D03">
        <w:rPr>
          <w:rFonts w:ascii="Arial" w:hAnsi="Arial" w:cs="Arial"/>
        </w:rPr>
        <w:t xml:space="preserve">, </w:t>
      </w:r>
      <w:r w:rsidR="004A47A4">
        <w:rPr>
          <w:rFonts w:ascii="Arial" w:hAnsi="Arial" w:cs="Arial"/>
        </w:rPr>
        <w:t>the £</w:t>
      </w:r>
      <w:r w:rsidR="00D53A86">
        <w:rPr>
          <w:rFonts w:ascii="Arial" w:hAnsi="Arial" w:cs="Arial"/>
        </w:rPr>
        <w:t>0.</w:t>
      </w:r>
      <w:r w:rsidR="001710BB">
        <w:rPr>
          <w:rFonts w:ascii="Arial" w:hAnsi="Arial" w:cs="Arial"/>
        </w:rPr>
        <w:t>3</w:t>
      </w:r>
      <w:r w:rsidR="004A47A4">
        <w:rPr>
          <w:rFonts w:ascii="Arial" w:hAnsi="Arial" w:cs="Arial"/>
        </w:rPr>
        <w:t xml:space="preserve">m </w:t>
      </w:r>
      <w:r w:rsidR="1CD92091" w:rsidRPr="40EFF746">
        <w:rPr>
          <w:rFonts w:ascii="Arial" w:hAnsi="Arial" w:cs="Arial"/>
        </w:rPr>
        <w:t xml:space="preserve">overspend </w:t>
      </w:r>
      <w:r w:rsidR="0B4DBF48" w:rsidRPr="40EFF746">
        <w:rPr>
          <w:rFonts w:ascii="Arial" w:hAnsi="Arial" w:cs="Arial"/>
        </w:rPr>
        <w:t xml:space="preserve">is </w:t>
      </w:r>
      <w:r w:rsidR="006E5CCB">
        <w:rPr>
          <w:rFonts w:ascii="Arial" w:hAnsi="Arial" w:cs="Arial"/>
        </w:rPr>
        <w:t>prim</w:t>
      </w:r>
      <w:r w:rsidR="005013C1">
        <w:rPr>
          <w:rFonts w:ascii="Arial" w:hAnsi="Arial" w:cs="Arial"/>
        </w:rPr>
        <w:t xml:space="preserve">arily due </w:t>
      </w:r>
      <w:r w:rsidR="0B4DBF48" w:rsidRPr="40EFF746">
        <w:rPr>
          <w:rFonts w:ascii="Arial" w:hAnsi="Arial" w:cs="Arial"/>
        </w:rPr>
        <w:t>A</w:t>
      </w:r>
      <w:r w:rsidR="1E295BC9" w:rsidRPr="40EFF746">
        <w:rPr>
          <w:rFonts w:ascii="Arial" w:hAnsi="Arial" w:cs="Arial"/>
        </w:rPr>
        <w:t xml:space="preserve">ctive Clean and Connectivity </w:t>
      </w:r>
      <w:r w:rsidR="00DF7CC7">
        <w:rPr>
          <w:rFonts w:ascii="Arial" w:hAnsi="Arial" w:cs="Arial"/>
        </w:rPr>
        <w:t xml:space="preserve">due to additional unexpected costs which haven’t utilised the </w:t>
      </w:r>
      <w:r w:rsidR="005013C1">
        <w:rPr>
          <w:rFonts w:ascii="Arial" w:hAnsi="Arial" w:cs="Arial"/>
        </w:rPr>
        <w:t>client contingency</w:t>
      </w:r>
      <w:r w:rsidR="006F1E7D">
        <w:rPr>
          <w:rFonts w:ascii="Arial" w:hAnsi="Arial" w:cs="Arial"/>
        </w:rPr>
        <w:t xml:space="preserve"> </w:t>
      </w:r>
      <w:r w:rsidR="008C6375">
        <w:rPr>
          <w:rFonts w:ascii="Arial" w:hAnsi="Arial" w:cs="Arial"/>
        </w:rPr>
        <w:t>(£0.25m)</w:t>
      </w:r>
      <w:r w:rsidR="007E3095">
        <w:rPr>
          <w:rFonts w:ascii="Arial" w:hAnsi="Arial" w:cs="Arial"/>
        </w:rPr>
        <w:t xml:space="preserve"> </w:t>
      </w:r>
      <w:r w:rsidR="007C78BB">
        <w:rPr>
          <w:rFonts w:ascii="Arial" w:hAnsi="Arial" w:cs="Arial"/>
        </w:rPr>
        <w:t xml:space="preserve">and programme management costs which are estimated to be over the </w:t>
      </w:r>
      <w:r w:rsidR="00271CFA">
        <w:rPr>
          <w:rFonts w:ascii="Arial" w:hAnsi="Arial" w:cs="Arial"/>
        </w:rPr>
        <w:t>budget due to higher staff capitalisation costs</w:t>
      </w:r>
      <w:r w:rsidR="00FF3E39">
        <w:rPr>
          <w:rFonts w:ascii="Arial" w:hAnsi="Arial" w:cs="Arial"/>
        </w:rPr>
        <w:t>.</w:t>
      </w:r>
    </w:p>
    <w:sectPr w:rsidR="22835E49" w:rsidSect="00D10EF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3055E5" w14:textId="77777777" w:rsidR="00792D2A" w:rsidRDefault="00792D2A" w:rsidP="00EB6AD4">
      <w:pPr>
        <w:spacing w:after="0" w:line="240" w:lineRule="auto"/>
      </w:pPr>
      <w:r>
        <w:separator/>
      </w:r>
    </w:p>
  </w:endnote>
  <w:endnote w:type="continuationSeparator" w:id="0">
    <w:p w14:paraId="4070D0C0" w14:textId="77777777" w:rsidR="00792D2A" w:rsidRDefault="00792D2A" w:rsidP="00EB6AD4">
      <w:pPr>
        <w:spacing w:after="0" w:line="240" w:lineRule="auto"/>
      </w:pPr>
      <w:r>
        <w:continuationSeparator/>
      </w:r>
    </w:p>
  </w:endnote>
  <w:endnote w:type="continuationNotice" w:id="1">
    <w:p w14:paraId="361CC6C4" w14:textId="77777777" w:rsidR="00792D2A" w:rsidRDefault="00792D2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2BE3B3" w14:textId="77777777" w:rsidR="00792D2A" w:rsidRDefault="00792D2A" w:rsidP="00EB6AD4">
      <w:pPr>
        <w:spacing w:after="0" w:line="240" w:lineRule="auto"/>
      </w:pPr>
      <w:r>
        <w:separator/>
      </w:r>
    </w:p>
  </w:footnote>
  <w:footnote w:type="continuationSeparator" w:id="0">
    <w:p w14:paraId="6BE9DBCD" w14:textId="77777777" w:rsidR="00792D2A" w:rsidRDefault="00792D2A" w:rsidP="00EB6AD4">
      <w:pPr>
        <w:spacing w:after="0" w:line="240" w:lineRule="auto"/>
      </w:pPr>
      <w:r>
        <w:continuationSeparator/>
      </w:r>
    </w:p>
  </w:footnote>
  <w:footnote w:type="continuationNotice" w:id="1">
    <w:p w14:paraId="3DC1484D" w14:textId="77777777" w:rsidR="00792D2A" w:rsidRDefault="00792D2A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2D0BE1"/>
    <w:multiLevelType w:val="hybridMultilevel"/>
    <w:tmpl w:val="43D6F4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B22690"/>
    <w:multiLevelType w:val="hybridMultilevel"/>
    <w:tmpl w:val="30F8DF8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AFB33DC"/>
    <w:multiLevelType w:val="hybridMultilevel"/>
    <w:tmpl w:val="DF463F56"/>
    <w:lvl w:ilvl="0" w:tplc="2BFE16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1A8C9E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286C9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7209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B665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3B6B8F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D8B3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F4563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27EAA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E004AF"/>
    <w:multiLevelType w:val="hybridMultilevel"/>
    <w:tmpl w:val="BB46DC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8541E1"/>
    <w:multiLevelType w:val="hybridMultilevel"/>
    <w:tmpl w:val="3EC6A3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2219F9"/>
    <w:multiLevelType w:val="hybridMultilevel"/>
    <w:tmpl w:val="23583D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E2015E"/>
    <w:multiLevelType w:val="hybridMultilevel"/>
    <w:tmpl w:val="E9D08B00"/>
    <w:lvl w:ilvl="0" w:tplc="1D70D4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A985B3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610C0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10A2E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2897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D7A76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136D9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12B1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9AA0B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9307122">
    <w:abstractNumId w:val="2"/>
  </w:num>
  <w:num w:numId="2" w16cid:durableId="1805462266">
    <w:abstractNumId w:val="6"/>
  </w:num>
  <w:num w:numId="3" w16cid:durableId="2032804384">
    <w:abstractNumId w:val="5"/>
  </w:num>
  <w:num w:numId="4" w16cid:durableId="1623732105">
    <w:abstractNumId w:val="3"/>
  </w:num>
  <w:num w:numId="5" w16cid:durableId="1543636803">
    <w:abstractNumId w:val="4"/>
  </w:num>
  <w:num w:numId="6" w16cid:durableId="753669025">
    <w:abstractNumId w:val="1"/>
  </w:num>
  <w:num w:numId="7" w16cid:durableId="13941634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AD4"/>
    <w:rsid w:val="00000126"/>
    <w:rsid w:val="00004E27"/>
    <w:rsid w:val="0001042D"/>
    <w:rsid w:val="00010D06"/>
    <w:rsid w:val="00010E47"/>
    <w:rsid w:val="00010E9D"/>
    <w:rsid w:val="00011B69"/>
    <w:rsid w:val="00015D04"/>
    <w:rsid w:val="000160A2"/>
    <w:rsid w:val="00024917"/>
    <w:rsid w:val="00025157"/>
    <w:rsid w:val="00025F81"/>
    <w:rsid w:val="00031606"/>
    <w:rsid w:val="00033D67"/>
    <w:rsid w:val="00033F2C"/>
    <w:rsid w:val="00044550"/>
    <w:rsid w:val="00044FB5"/>
    <w:rsid w:val="000453F5"/>
    <w:rsid w:val="0005021F"/>
    <w:rsid w:val="000506BB"/>
    <w:rsid w:val="000515F2"/>
    <w:rsid w:val="000551E5"/>
    <w:rsid w:val="000560CB"/>
    <w:rsid w:val="00064BF8"/>
    <w:rsid w:val="00066D27"/>
    <w:rsid w:val="000705EF"/>
    <w:rsid w:val="00070610"/>
    <w:rsid w:val="00076F1B"/>
    <w:rsid w:val="000771E7"/>
    <w:rsid w:val="00077CBF"/>
    <w:rsid w:val="00077DA3"/>
    <w:rsid w:val="0008151A"/>
    <w:rsid w:val="000820D5"/>
    <w:rsid w:val="00082E7F"/>
    <w:rsid w:val="0008482D"/>
    <w:rsid w:val="000871C4"/>
    <w:rsid w:val="00091718"/>
    <w:rsid w:val="000A01D4"/>
    <w:rsid w:val="000A0D96"/>
    <w:rsid w:val="000A5209"/>
    <w:rsid w:val="000B1698"/>
    <w:rsid w:val="000B5FCC"/>
    <w:rsid w:val="000B763B"/>
    <w:rsid w:val="000C1176"/>
    <w:rsid w:val="000C183F"/>
    <w:rsid w:val="000C22F8"/>
    <w:rsid w:val="000C269F"/>
    <w:rsid w:val="000C273E"/>
    <w:rsid w:val="000C3E43"/>
    <w:rsid w:val="000C5FEC"/>
    <w:rsid w:val="000D1937"/>
    <w:rsid w:val="000D4B77"/>
    <w:rsid w:val="000D6295"/>
    <w:rsid w:val="000E06F5"/>
    <w:rsid w:val="000E51CF"/>
    <w:rsid w:val="000E574A"/>
    <w:rsid w:val="000E5B1A"/>
    <w:rsid w:val="000E67AC"/>
    <w:rsid w:val="000E6D21"/>
    <w:rsid w:val="000F4C83"/>
    <w:rsid w:val="000F4E56"/>
    <w:rsid w:val="000F52B5"/>
    <w:rsid w:val="00100221"/>
    <w:rsid w:val="00100713"/>
    <w:rsid w:val="00105FA2"/>
    <w:rsid w:val="00106273"/>
    <w:rsid w:val="001064B7"/>
    <w:rsid w:val="00113BE7"/>
    <w:rsid w:val="00113C34"/>
    <w:rsid w:val="001152DC"/>
    <w:rsid w:val="00120058"/>
    <w:rsid w:val="0012027C"/>
    <w:rsid w:val="00120F03"/>
    <w:rsid w:val="00123AF5"/>
    <w:rsid w:val="00124092"/>
    <w:rsid w:val="0012476A"/>
    <w:rsid w:val="00126E48"/>
    <w:rsid w:val="00130D56"/>
    <w:rsid w:val="00133EC6"/>
    <w:rsid w:val="0013588C"/>
    <w:rsid w:val="00135B5C"/>
    <w:rsid w:val="00137DD7"/>
    <w:rsid w:val="00140216"/>
    <w:rsid w:val="00141E41"/>
    <w:rsid w:val="001440B8"/>
    <w:rsid w:val="00144154"/>
    <w:rsid w:val="00144D1A"/>
    <w:rsid w:val="00144D44"/>
    <w:rsid w:val="00145092"/>
    <w:rsid w:val="0014678F"/>
    <w:rsid w:val="0015041B"/>
    <w:rsid w:val="001523CB"/>
    <w:rsid w:val="00162902"/>
    <w:rsid w:val="00166079"/>
    <w:rsid w:val="001710BB"/>
    <w:rsid w:val="001733AE"/>
    <w:rsid w:val="0017617B"/>
    <w:rsid w:val="00177AF5"/>
    <w:rsid w:val="00182808"/>
    <w:rsid w:val="00182979"/>
    <w:rsid w:val="00187E54"/>
    <w:rsid w:val="0019434F"/>
    <w:rsid w:val="001944E1"/>
    <w:rsid w:val="00197AAD"/>
    <w:rsid w:val="001A0E62"/>
    <w:rsid w:val="001B42E6"/>
    <w:rsid w:val="001B59D7"/>
    <w:rsid w:val="001B7E4A"/>
    <w:rsid w:val="001C029C"/>
    <w:rsid w:val="001C0889"/>
    <w:rsid w:val="001C168D"/>
    <w:rsid w:val="001C2E2D"/>
    <w:rsid w:val="001C3A03"/>
    <w:rsid w:val="001C3F71"/>
    <w:rsid w:val="001C592B"/>
    <w:rsid w:val="001D17C0"/>
    <w:rsid w:val="001D54EC"/>
    <w:rsid w:val="001D7BAA"/>
    <w:rsid w:val="001E07AA"/>
    <w:rsid w:val="001E6381"/>
    <w:rsid w:val="001F240B"/>
    <w:rsid w:val="001F3495"/>
    <w:rsid w:val="001F7132"/>
    <w:rsid w:val="00201566"/>
    <w:rsid w:val="00204D3E"/>
    <w:rsid w:val="0020788B"/>
    <w:rsid w:val="002114C7"/>
    <w:rsid w:val="00212426"/>
    <w:rsid w:val="002161EE"/>
    <w:rsid w:val="0021689D"/>
    <w:rsid w:val="00216ACF"/>
    <w:rsid w:val="002220C4"/>
    <w:rsid w:val="00223FBC"/>
    <w:rsid w:val="00226F51"/>
    <w:rsid w:val="002340B7"/>
    <w:rsid w:val="00234DD9"/>
    <w:rsid w:val="00235877"/>
    <w:rsid w:val="00240BDB"/>
    <w:rsid w:val="00242217"/>
    <w:rsid w:val="00243450"/>
    <w:rsid w:val="00244B31"/>
    <w:rsid w:val="00247BA8"/>
    <w:rsid w:val="002501D2"/>
    <w:rsid w:val="00253461"/>
    <w:rsid w:val="00253EDC"/>
    <w:rsid w:val="0025427A"/>
    <w:rsid w:val="002568F0"/>
    <w:rsid w:val="00257632"/>
    <w:rsid w:val="00260560"/>
    <w:rsid w:val="00261933"/>
    <w:rsid w:val="00264D0B"/>
    <w:rsid w:val="00265B3E"/>
    <w:rsid w:val="0026631E"/>
    <w:rsid w:val="00266FDB"/>
    <w:rsid w:val="00267CE1"/>
    <w:rsid w:val="00271CFA"/>
    <w:rsid w:val="00272922"/>
    <w:rsid w:val="00272C87"/>
    <w:rsid w:val="002757CB"/>
    <w:rsid w:val="00276203"/>
    <w:rsid w:val="00281AED"/>
    <w:rsid w:val="00284186"/>
    <w:rsid w:val="002922F1"/>
    <w:rsid w:val="002926B0"/>
    <w:rsid w:val="002939F2"/>
    <w:rsid w:val="00294916"/>
    <w:rsid w:val="002A7261"/>
    <w:rsid w:val="002A7C0F"/>
    <w:rsid w:val="002B04D8"/>
    <w:rsid w:val="002B1197"/>
    <w:rsid w:val="002B37E3"/>
    <w:rsid w:val="002B43C3"/>
    <w:rsid w:val="002B477F"/>
    <w:rsid w:val="002B56FD"/>
    <w:rsid w:val="002B5D78"/>
    <w:rsid w:val="002C38A1"/>
    <w:rsid w:val="002C3E9F"/>
    <w:rsid w:val="002C4EA8"/>
    <w:rsid w:val="002C6F07"/>
    <w:rsid w:val="002C78EA"/>
    <w:rsid w:val="002D0FFA"/>
    <w:rsid w:val="002D6068"/>
    <w:rsid w:val="002D6EE7"/>
    <w:rsid w:val="002E18BE"/>
    <w:rsid w:val="002E21F8"/>
    <w:rsid w:val="002E2BBC"/>
    <w:rsid w:val="002E3A97"/>
    <w:rsid w:val="002E58B0"/>
    <w:rsid w:val="002E6293"/>
    <w:rsid w:val="002E7779"/>
    <w:rsid w:val="002E7EE6"/>
    <w:rsid w:val="002F0306"/>
    <w:rsid w:val="002F0462"/>
    <w:rsid w:val="002F26AC"/>
    <w:rsid w:val="002F702E"/>
    <w:rsid w:val="0030010B"/>
    <w:rsid w:val="003036D0"/>
    <w:rsid w:val="00306065"/>
    <w:rsid w:val="00306BBA"/>
    <w:rsid w:val="003078C8"/>
    <w:rsid w:val="0031004A"/>
    <w:rsid w:val="00312189"/>
    <w:rsid w:val="00312A79"/>
    <w:rsid w:val="00326215"/>
    <w:rsid w:val="00335CE7"/>
    <w:rsid w:val="00337F12"/>
    <w:rsid w:val="003414BF"/>
    <w:rsid w:val="0034681C"/>
    <w:rsid w:val="00347C69"/>
    <w:rsid w:val="00351CC1"/>
    <w:rsid w:val="00352901"/>
    <w:rsid w:val="0035438D"/>
    <w:rsid w:val="00355223"/>
    <w:rsid w:val="003552CB"/>
    <w:rsid w:val="003572F4"/>
    <w:rsid w:val="003626AE"/>
    <w:rsid w:val="00363665"/>
    <w:rsid w:val="00364E62"/>
    <w:rsid w:val="00365D20"/>
    <w:rsid w:val="00372ED0"/>
    <w:rsid w:val="00373303"/>
    <w:rsid w:val="00373884"/>
    <w:rsid w:val="0037588A"/>
    <w:rsid w:val="003763EF"/>
    <w:rsid w:val="0038469A"/>
    <w:rsid w:val="003918AD"/>
    <w:rsid w:val="003920D0"/>
    <w:rsid w:val="00392398"/>
    <w:rsid w:val="00393416"/>
    <w:rsid w:val="0039624C"/>
    <w:rsid w:val="003A0C66"/>
    <w:rsid w:val="003A26D5"/>
    <w:rsid w:val="003A36C6"/>
    <w:rsid w:val="003A38C6"/>
    <w:rsid w:val="003A5B22"/>
    <w:rsid w:val="003A6B10"/>
    <w:rsid w:val="003B2E88"/>
    <w:rsid w:val="003B3BE9"/>
    <w:rsid w:val="003C13FA"/>
    <w:rsid w:val="003C14F7"/>
    <w:rsid w:val="003C6931"/>
    <w:rsid w:val="003C6E28"/>
    <w:rsid w:val="003D10C7"/>
    <w:rsid w:val="003D1205"/>
    <w:rsid w:val="003D1BF2"/>
    <w:rsid w:val="003D2AFD"/>
    <w:rsid w:val="003D4B3F"/>
    <w:rsid w:val="003D5F9B"/>
    <w:rsid w:val="003E0E1E"/>
    <w:rsid w:val="003E37FC"/>
    <w:rsid w:val="003E4250"/>
    <w:rsid w:val="003E5BA9"/>
    <w:rsid w:val="003E6B3D"/>
    <w:rsid w:val="003F1745"/>
    <w:rsid w:val="003F38FB"/>
    <w:rsid w:val="003F477A"/>
    <w:rsid w:val="003F4AAD"/>
    <w:rsid w:val="003F5A81"/>
    <w:rsid w:val="003F66D1"/>
    <w:rsid w:val="0040263B"/>
    <w:rsid w:val="00402888"/>
    <w:rsid w:val="00404858"/>
    <w:rsid w:val="004120E2"/>
    <w:rsid w:val="0041361B"/>
    <w:rsid w:val="00417750"/>
    <w:rsid w:val="004204EA"/>
    <w:rsid w:val="00421812"/>
    <w:rsid w:val="0042186F"/>
    <w:rsid w:val="00421B97"/>
    <w:rsid w:val="00425038"/>
    <w:rsid w:val="004252A9"/>
    <w:rsid w:val="004301D4"/>
    <w:rsid w:val="0043384C"/>
    <w:rsid w:val="00434983"/>
    <w:rsid w:val="00434B9C"/>
    <w:rsid w:val="004368A3"/>
    <w:rsid w:val="00436C02"/>
    <w:rsid w:val="00436D47"/>
    <w:rsid w:val="00437C31"/>
    <w:rsid w:val="004405C8"/>
    <w:rsid w:val="0044076E"/>
    <w:rsid w:val="0044155D"/>
    <w:rsid w:val="00442413"/>
    <w:rsid w:val="00443160"/>
    <w:rsid w:val="00444038"/>
    <w:rsid w:val="0044748A"/>
    <w:rsid w:val="004512A3"/>
    <w:rsid w:val="00451359"/>
    <w:rsid w:val="00451788"/>
    <w:rsid w:val="004520E4"/>
    <w:rsid w:val="004549D9"/>
    <w:rsid w:val="00455EF5"/>
    <w:rsid w:val="004576CF"/>
    <w:rsid w:val="0046074B"/>
    <w:rsid w:val="00461905"/>
    <w:rsid w:val="00463921"/>
    <w:rsid w:val="00466D6B"/>
    <w:rsid w:val="00467A16"/>
    <w:rsid w:val="00475406"/>
    <w:rsid w:val="00475FDC"/>
    <w:rsid w:val="004766A1"/>
    <w:rsid w:val="00477881"/>
    <w:rsid w:val="00477A45"/>
    <w:rsid w:val="0048087A"/>
    <w:rsid w:val="004856C1"/>
    <w:rsid w:val="00485AD9"/>
    <w:rsid w:val="00487E94"/>
    <w:rsid w:val="00490176"/>
    <w:rsid w:val="004934B7"/>
    <w:rsid w:val="0049405A"/>
    <w:rsid w:val="00494BEA"/>
    <w:rsid w:val="004968A6"/>
    <w:rsid w:val="004A1B6D"/>
    <w:rsid w:val="004A2396"/>
    <w:rsid w:val="004A3C80"/>
    <w:rsid w:val="004A4312"/>
    <w:rsid w:val="004A47A4"/>
    <w:rsid w:val="004A762F"/>
    <w:rsid w:val="004A7BBA"/>
    <w:rsid w:val="004B207C"/>
    <w:rsid w:val="004B5382"/>
    <w:rsid w:val="004B7BD5"/>
    <w:rsid w:val="004C082E"/>
    <w:rsid w:val="004C111E"/>
    <w:rsid w:val="004C2875"/>
    <w:rsid w:val="004C3694"/>
    <w:rsid w:val="004C40BD"/>
    <w:rsid w:val="004C4FD3"/>
    <w:rsid w:val="004C5F93"/>
    <w:rsid w:val="004D0595"/>
    <w:rsid w:val="004D2AB3"/>
    <w:rsid w:val="004D369C"/>
    <w:rsid w:val="004D3762"/>
    <w:rsid w:val="004D38EB"/>
    <w:rsid w:val="004D65CF"/>
    <w:rsid w:val="004D76F7"/>
    <w:rsid w:val="004D7881"/>
    <w:rsid w:val="004D7A0E"/>
    <w:rsid w:val="004E290A"/>
    <w:rsid w:val="004F17E0"/>
    <w:rsid w:val="004F6B8A"/>
    <w:rsid w:val="004F7072"/>
    <w:rsid w:val="0050080B"/>
    <w:rsid w:val="005013C1"/>
    <w:rsid w:val="0050472C"/>
    <w:rsid w:val="00505D7E"/>
    <w:rsid w:val="00507566"/>
    <w:rsid w:val="00510298"/>
    <w:rsid w:val="00512038"/>
    <w:rsid w:val="00517C45"/>
    <w:rsid w:val="005208C1"/>
    <w:rsid w:val="00522F84"/>
    <w:rsid w:val="00522FE3"/>
    <w:rsid w:val="00523C7D"/>
    <w:rsid w:val="005250D2"/>
    <w:rsid w:val="00526628"/>
    <w:rsid w:val="00527621"/>
    <w:rsid w:val="0052797A"/>
    <w:rsid w:val="0053580C"/>
    <w:rsid w:val="00537FD0"/>
    <w:rsid w:val="005419DA"/>
    <w:rsid w:val="00544955"/>
    <w:rsid w:val="00546680"/>
    <w:rsid w:val="005471FE"/>
    <w:rsid w:val="00553CCC"/>
    <w:rsid w:val="005619AD"/>
    <w:rsid w:val="005625C6"/>
    <w:rsid w:val="00565367"/>
    <w:rsid w:val="00565F82"/>
    <w:rsid w:val="00573A91"/>
    <w:rsid w:val="00575B15"/>
    <w:rsid w:val="00577CC5"/>
    <w:rsid w:val="00583DB8"/>
    <w:rsid w:val="00585FF2"/>
    <w:rsid w:val="0058756D"/>
    <w:rsid w:val="00592623"/>
    <w:rsid w:val="005942A2"/>
    <w:rsid w:val="00595072"/>
    <w:rsid w:val="005A0006"/>
    <w:rsid w:val="005A2949"/>
    <w:rsid w:val="005A2E96"/>
    <w:rsid w:val="005A4DAE"/>
    <w:rsid w:val="005A6257"/>
    <w:rsid w:val="005A6A83"/>
    <w:rsid w:val="005A6FBE"/>
    <w:rsid w:val="005B10FC"/>
    <w:rsid w:val="005B1409"/>
    <w:rsid w:val="005B2010"/>
    <w:rsid w:val="005B47E0"/>
    <w:rsid w:val="005B542F"/>
    <w:rsid w:val="005B6740"/>
    <w:rsid w:val="005B71A2"/>
    <w:rsid w:val="005C134B"/>
    <w:rsid w:val="005C5709"/>
    <w:rsid w:val="005C6596"/>
    <w:rsid w:val="005D03B6"/>
    <w:rsid w:val="005D08CC"/>
    <w:rsid w:val="005D14B8"/>
    <w:rsid w:val="005D1B0F"/>
    <w:rsid w:val="005D6CCE"/>
    <w:rsid w:val="005D72F9"/>
    <w:rsid w:val="005E0E91"/>
    <w:rsid w:val="005F3F73"/>
    <w:rsid w:val="005F438D"/>
    <w:rsid w:val="005F712A"/>
    <w:rsid w:val="00602C2E"/>
    <w:rsid w:val="0060540D"/>
    <w:rsid w:val="00606563"/>
    <w:rsid w:val="0060729E"/>
    <w:rsid w:val="00612AD2"/>
    <w:rsid w:val="006134C4"/>
    <w:rsid w:val="00614C9E"/>
    <w:rsid w:val="00616B72"/>
    <w:rsid w:val="00617F77"/>
    <w:rsid w:val="00621A74"/>
    <w:rsid w:val="006311B5"/>
    <w:rsid w:val="006312AA"/>
    <w:rsid w:val="0063255D"/>
    <w:rsid w:val="0064005F"/>
    <w:rsid w:val="0064193D"/>
    <w:rsid w:val="006431A9"/>
    <w:rsid w:val="00647C57"/>
    <w:rsid w:val="0065044C"/>
    <w:rsid w:val="00650BE2"/>
    <w:rsid w:val="0066210C"/>
    <w:rsid w:val="00670743"/>
    <w:rsid w:val="00670CE4"/>
    <w:rsid w:val="0067363D"/>
    <w:rsid w:val="00673900"/>
    <w:rsid w:val="006751DA"/>
    <w:rsid w:val="00676B3A"/>
    <w:rsid w:val="00681474"/>
    <w:rsid w:val="00683560"/>
    <w:rsid w:val="006849D8"/>
    <w:rsid w:val="00690D9E"/>
    <w:rsid w:val="00690F5F"/>
    <w:rsid w:val="00697D42"/>
    <w:rsid w:val="006A43B4"/>
    <w:rsid w:val="006A71E6"/>
    <w:rsid w:val="006B005E"/>
    <w:rsid w:val="006B5FB9"/>
    <w:rsid w:val="006C38A7"/>
    <w:rsid w:val="006C469E"/>
    <w:rsid w:val="006D1A85"/>
    <w:rsid w:val="006D20CC"/>
    <w:rsid w:val="006D39C8"/>
    <w:rsid w:val="006E2CF3"/>
    <w:rsid w:val="006E2E31"/>
    <w:rsid w:val="006E5CCB"/>
    <w:rsid w:val="006F1C1C"/>
    <w:rsid w:val="006F1E7D"/>
    <w:rsid w:val="006F3526"/>
    <w:rsid w:val="006F5FB7"/>
    <w:rsid w:val="006F6C1F"/>
    <w:rsid w:val="006F6EB1"/>
    <w:rsid w:val="00702C31"/>
    <w:rsid w:val="00702ECA"/>
    <w:rsid w:val="0070443A"/>
    <w:rsid w:val="007122C4"/>
    <w:rsid w:val="007132A7"/>
    <w:rsid w:val="00715509"/>
    <w:rsid w:val="007175CC"/>
    <w:rsid w:val="0072147B"/>
    <w:rsid w:val="00721B27"/>
    <w:rsid w:val="00721EFE"/>
    <w:rsid w:val="007234E4"/>
    <w:rsid w:val="00725A75"/>
    <w:rsid w:val="007300F0"/>
    <w:rsid w:val="00730716"/>
    <w:rsid w:val="00732166"/>
    <w:rsid w:val="00732404"/>
    <w:rsid w:val="00733224"/>
    <w:rsid w:val="0073615A"/>
    <w:rsid w:val="00736FAD"/>
    <w:rsid w:val="00740662"/>
    <w:rsid w:val="00740F60"/>
    <w:rsid w:val="00743CD4"/>
    <w:rsid w:val="0074481D"/>
    <w:rsid w:val="007468FD"/>
    <w:rsid w:val="00747AC2"/>
    <w:rsid w:val="00747D8D"/>
    <w:rsid w:val="0075052A"/>
    <w:rsid w:val="00750812"/>
    <w:rsid w:val="00751DD7"/>
    <w:rsid w:val="00754746"/>
    <w:rsid w:val="00757339"/>
    <w:rsid w:val="00761492"/>
    <w:rsid w:val="00767CC0"/>
    <w:rsid w:val="00773BC2"/>
    <w:rsid w:val="00780EDB"/>
    <w:rsid w:val="00782013"/>
    <w:rsid w:val="00784E85"/>
    <w:rsid w:val="007866EA"/>
    <w:rsid w:val="00790014"/>
    <w:rsid w:val="00790D1E"/>
    <w:rsid w:val="00792AC7"/>
    <w:rsid w:val="00792D2A"/>
    <w:rsid w:val="00792DB1"/>
    <w:rsid w:val="007937F5"/>
    <w:rsid w:val="00793C5A"/>
    <w:rsid w:val="00794187"/>
    <w:rsid w:val="007960D4"/>
    <w:rsid w:val="00796448"/>
    <w:rsid w:val="007A35AE"/>
    <w:rsid w:val="007A416B"/>
    <w:rsid w:val="007A4460"/>
    <w:rsid w:val="007A44A1"/>
    <w:rsid w:val="007A685F"/>
    <w:rsid w:val="007A71E0"/>
    <w:rsid w:val="007B5CDE"/>
    <w:rsid w:val="007B7183"/>
    <w:rsid w:val="007B7446"/>
    <w:rsid w:val="007C0E1C"/>
    <w:rsid w:val="007C126A"/>
    <w:rsid w:val="007C78BB"/>
    <w:rsid w:val="007D1314"/>
    <w:rsid w:val="007D14C6"/>
    <w:rsid w:val="007D201D"/>
    <w:rsid w:val="007D27B2"/>
    <w:rsid w:val="007D6312"/>
    <w:rsid w:val="007E3095"/>
    <w:rsid w:val="007E6499"/>
    <w:rsid w:val="007F18C0"/>
    <w:rsid w:val="007F341B"/>
    <w:rsid w:val="007F4058"/>
    <w:rsid w:val="00802765"/>
    <w:rsid w:val="00804456"/>
    <w:rsid w:val="00811925"/>
    <w:rsid w:val="00811C68"/>
    <w:rsid w:val="00812474"/>
    <w:rsid w:val="00812C9E"/>
    <w:rsid w:val="0081523B"/>
    <w:rsid w:val="00816ECC"/>
    <w:rsid w:val="00822E51"/>
    <w:rsid w:val="00824BD9"/>
    <w:rsid w:val="00826A23"/>
    <w:rsid w:val="00826D67"/>
    <w:rsid w:val="00831180"/>
    <w:rsid w:val="00831CC4"/>
    <w:rsid w:val="00831F40"/>
    <w:rsid w:val="00832033"/>
    <w:rsid w:val="00832182"/>
    <w:rsid w:val="00835715"/>
    <w:rsid w:val="00836B02"/>
    <w:rsid w:val="00842B33"/>
    <w:rsid w:val="008451EE"/>
    <w:rsid w:val="00845530"/>
    <w:rsid w:val="00845B6B"/>
    <w:rsid w:val="00845E0E"/>
    <w:rsid w:val="008460C2"/>
    <w:rsid w:val="00847113"/>
    <w:rsid w:val="008548C7"/>
    <w:rsid w:val="00855BCC"/>
    <w:rsid w:val="00856C5B"/>
    <w:rsid w:val="00864151"/>
    <w:rsid w:val="0086722A"/>
    <w:rsid w:val="00870260"/>
    <w:rsid w:val="008708BE"/>
    <w:rsid w:val="00872139"/>
    <w:rsid w:val="0087361E"/>
    <w:rsid w:val="008739AD"/>
    <w:rsid w:val="00876895"/>
    <w:rsid w:val="008825C1"/>
    <w:rsid w:val="00884119"/>
    <w:rsid w:val="008959B6"/>
    <w:rsid w:val="00895B4B"/>
    <w:rsid w:val="008A27F0"/>
    <w:rsid w:val="008A479E"/>
    <w:rsid w:val="008A4897"/>
    <w:rsid w:val="008A4F32"/>
    <w:rsid w:val="008A6FA6"/>
    <w:rsid w:val="008A799B"/>
    <w:rsid w:val="008B0D0A"/>
    <w:rsid w:val="008B63E5"/>
    <w:rsid w:val="008B6698"/>
    <w:rsid w:val="008B761F"/>
    <w:rsid w:val="008C2017"/>
    <w:rsid w:val="008C23B6"/>
    <w:rsid w:val="008C6375"/>
    <w:rsid w:val="008C661F"/>
    <w:rsid w:val="008C7DBE"/>
    <w:rsid w:val="008D34FA"/>
    <w:rsid w:val="008D4173"/>
    <w:rsid w:val="008D7458"/>
    <w:rsid w:val="008D75E1"/>
    <w:rsid w:val="008D7BF5"/>
    <w:rsid w:val="008E053D"/>
    <w:rsid w:val="008E1661"/>
    <w:rsid w:val="008E34D2"/>
    <w:rsid w:val="008E37E3"/>
    <w:rsid w:val="008E3EE8"/>
    <w:rsid w:val="008E52B4"/>
    <w:rsid w:val="008E618D"/>
    <w:rsid w:val="008F57BF"/>
    <w:rsid w:val="008F60B5"/>
    <w:rsid w:val="008F69C2"/>
    <w:rsid w:val="00905CDB"/>
    <w:rsid w:val="009078A0"/>
    <w:rsid w:val="00914675"/>
    <w:rsid w:val="009159E4"/>
    <w:rsid w:val="0092695A"/>
    <w:rsid w:val="00927F25"/>
    <w:rsid w:val="00930C44"/>
    <w:rsid w:val="009311A0"/>
    <w:rsid w:val="00933B68"/>
    <w:rsid w:val="00933F3A"/>
    <w:rsid w:val="0093630D"/>
    <w:rsid w:val="00941299"/>
    <w:rsid w:val="0094433E"/>
    <w:rsid w:val="009449A9"/>
    <w:rsid w:val="009466E2"/>
    <w:rsid w:val="00947486"/>
    <w:rsid w:val="00947D7D"/>
    <w:rsid w:val="00952848"/>
    <w:rsid w:val="0095426D"/>
    <w:rsid w:val="00954A46"/>
    <w:rsid w:val="00957CA6"/>
    <w:rsid w:val="0096361D"/>
    <w:rsid w:val="0096396A"/>
    <w:rsid w:val="00975BC5"/>
    <w:rsid w:val="009803D9"/>
    <w:rsid w:val="00984941"/>
    <w:rsid w:val="0098781D"/>
    <w:rsid w:val="009902E8"/>
    <w:rsid w:val="009915E2"/>
    <w:rsid w:val="00991C2B"/>
    <w:rsid w:val="00991DDA"/>
    <w:rsid w:val="009925ED"/>
    <w:rsid w:val="00995B0F"/>
    <w:rsid w:val="00996291"/>
    <w:rsid w:val="00997083"/>
    <w:rsid w:val="00997895"/>
    <w:rsid w:val="009A0E14"/>
    <w:rsid w:val="009A35E4"/>
    <w:rsid w:val="009A54EA"/>
    <w:rsid w:val="009A760F"/>
    <w:rsid w:val="009B0FE4"/>
    <w:rsid w:val="009B2322"/>
    <w:rsid w:val="009B7097"/>
    <w:rsid w:val="009C31E8"/>
    <w:rsid w:val="009C44DD"/>
    <w:rsid w:val="009C624F"/>
    <w:rsid w:val="009D3054"/>
    <w:rsid w:val="009D4126"/>
    <w:rsid w:val="009D660B"/>
    <w:rsid w:val="009D6AE7"/>
    <w:rsid w:val="009D7C99"/>
    <w:rsid w:val="009E0C14"/>
    <w:rsid w:val="009E1332"/>
    <w:rsid w:val="009E16F7"/>
    <w:rsid w:val="009E3D16"/>
    <w:rsid w:val="009E3F6F"/>
    <w:rsid w:val="009E6E1A"/>
    <w:rsid w:val="009F202D"/>
    <w:rsid w:val="009F2525"/>
    <w:rsid w:val="009F266D"/>
    <w:rsid w:val="009F4AF3"/>
    <w:rsid w:val="00A00E17"/>
    <w:rsid w:val="00A05633"/>
    <w:rsid w:val="00A0611D"/>
    <w:rsid w:val="00A1044C"/>
    <w:rsid w:val="00A10610"/>
    <w:rsid w:val="00A1237B"/>
    <w:rsid w:val="00A1390B"/>
    <w:rsid w:val="00A142C2"/>
    <w:rsid w:val="00A16CC6"/>
    <w:rsid w:val="00A177ED"/>
    <w:rsid w:val="00A2018B"/>
    <w:rsid w:val="00A2261B"/>
    <w:rsid w:val="00A22F23"/>
    <w:rsid w:val="00A231E6"/>
    <w:rsid w:val="00A24342"/>
    <w:rsid w:val="00A246B7"/>
    <w:rsid w:val="00A2506A"/>
    <w:rsid w:val="00A326F7"/>
    <w:rsid w:val="00A40814"/>
    <w:rsid w:val="00A42CB6"/>
    <w:rsid w:val="00A4364E"/>
    <w:rsid w:val="00A454B1"/>
    <w:rsid w:val="00A47623"/>
    <w:rsid w:val="00A47A8E"/>
    <w:rsid w:val="00A50170"/>
    <w:rsid w:val="00A519DA"/>
    <w:rsid w:val="00A52AA7"/>
    <w:rsid w:val="00A57349"/>
    <w:rsid w:val="00A6211F"/>
    <w:rsid w:val="00A655D7"/>
    <w:rsid w:val="00A67E92"/>
    <w:rsid w:val="00A73819"/>
    <w:rsid w:val="00A73D64"/>
    <w:rsid w:val="00A74C41"/>
    <w:rsid w:val="00A87EBF"/>
    <w:rsid w:val="00A90F97"/>
    <w:rsid w:val="00A91D0D"/>
    <w:rsid w:val="00A92257"/>
    <w:rsid w:val="00A95D90"/>
    <w:rsid w:val="00A96E27"/>
    <w:rsid w:val="00A97022"/>
    <w:rsid w:val="00AA0E3D"/>
    <w:rsid w:val="00AA4F7C"/>
    <w:rsid w:val="00AA59CE"/>
    <w:rsid w:val="00AA5DEC"/>
    <w:rsid w:val="00AA6535"/>
    <w:rsid w:val="00AA6E41"/>
    <w:rsid w:val="00AB0608"/>
    <w:rsid w:val="00AB121E"/>
    <w:rsid w:val="00AB272F"/>
    <w:rsid w:val="00AB2FF6"/>
    <w:rsid w:val="00AB31A6"/>
    <w:rsid w:val="00AB4B69"/>
    <w:rsid w:val="00AB4E22"/>
    <w:rsid w:val="00AB4F51"/>
    <w:rsid w:val="00AC0DDC"/>
    <w:rsid w:val="00AC3816"/>
    <w:rsid w:val="00AC3D26"/>
    <w:rsid w:val="00AC5891"/>
    <w:rsid w:val="00AC6594"/>
    <w:rsid w:val="00AD458F"/>
    <w:rsid w:val="00AD7E8E"/>
    <w:rsid w:val="00AE045B"/>
    <w:rsid w:val="00AE2B74"/>
    <w:rsid w:val="00AE380C"/>
    <w:rsid w:val="00AE46D9"/>
    <w:rsid w:val="00AE5F6D"/>
    <w:rsid w:val="00AE6E96"/>
    <w:rsid w:val="00AF170A"/>
    <w:rsid w:val="00AF3297"/>
    <w:rsid w:val="00AF3298"/>
    <w:rsid w:val="00AF3EE2"/>
    <w:rsid w:val="00AF5312"/>
    <w:rsid w:val="00AF6978"/>
    <w:rsid w:val="00AF7585"/>
    <w:rsid w:val="00B00B1E"/>
    <w:rsid w:val="00B04CAD"/>
    <w:rsid w:val="00B05FEC"/>
    <w:rsid w:val="00B141E3"/>
    <w:rsid w:val="00B1474F"/>
    <w:rsid w:val="00B16424"/>
    <w:rsid w:val="00B16DA8"/>
    <w:rsid w:val="00B2282F"/>
    <w:rsid w:val="00B30312"/>
    <w:rsid w:val="00B34E4C"/>
    <w:rsid w:val="00B356CD"/>
    <w:rsid w:val="00B36EC1"/>
    <w:rsid w:val="00B36ED5"/>
    <w:rsid w:val="00B47ABF"/>
    <w:rsid w:val="00B52AC4"/>
    <w:rsid w:val="00B54BE9"/>
    <w:rsid w:val="00B70749"/>
    <w:rsid w:val="00B7155E"/>
    <w:rsid w:val="00B73FA1"/>
    <w:rsid w:val="00B75201"/>
    <w:rsid w:val="00B77AAF"/>
    <w:rsid w:val="00B801B8"/>
    <w:rsid w:val="00B81D49"/>
    <w:rsid w:val="00B83619"/>
    <w:rsid w:val="00B842F4"/>
    <w:rsid w:val="00B8460A"/>
    <w:rsid w:val="00B854C8"/>
    <w:rsid w:val="00B85955"/>
    <w:rsid w:val="00B91A46"/>
    <w:rsid w:val="00BA0A56"/>
    <w:rsid w:val="00BA0F52"/>
    <w:rsid w:val="00BA30B3"/>
    <w:rsid w:val="00BA3331"/>
    <w:rsid w:val="00BA4564"/>
    <w:rsid w:val="00BA6396"/>
    <w:rsid w:val="00BB2353"/>
    <w:rsid w:val="00BB24FF"/>
    <w:rsid w:val="00BB3075"/>
    <w:rsid w:val="00BB59A0"/>
    <w:rsid w:val="00BC0608"/>
    <w:rsid w:val="00BC1C69"/>
    <w:rsid w:val="00BC232C"/>
    <w:rsid w:val="00BC4141"/>
    <w:rsid w:val="00BC64D3"/>
    <w:rsid w:val="00BC7434"/>
    <w:rsid w:val="00BD2893"/>
    <w:rsid w:val="00BD4843"/>
    <w:rsid w:val="00BD5C63"/>
    <w:rsid w:val="00BD6C26"/>
    <w:rsid w:val="00BD7435"/>
    <w:rsid w:val="00BD7ED5"/>
    <w:rsid w:val="00BF077B"/>
    <w:rsid w:val="00BF6BBA"/>
    <w:rsid w:val="00C000E9"/>
    <w:rsid w:val="00C06580"/>
    <w:rsid w:val="00C070B6"/>
    <w:rsid w:val="00C10378"/>
    <w:rsid w:val="00C17929"/>
    <w:rsid w:val="00C3006B"/>
    <w:rsid w:val="00C31A6A"/>
    <w:rsid w:val="00C32D7D"/>
    <w:rsid w:val="00C350F2"/>
    <w:rsid w:val="00C36B2A"/>
    <w:rsid w:val="00C410BE"/>
    <w:rsid w:val="00C4294B"/>
    <w:rsid w:val="00C42A6F"/>
    <w:rsid w:val="00C519F2"/>
    <w:rsid w:val="00C56E11"/>
    <w:rsid w:val="00C6014F"/>
    <w:rsid w:val="00C60164"/>
    <w:rsid w:val="00C6263B"/>
    <w:rsid w:val="00C63248"/>
    <w:rsid w:val="00C66412"/>
    <w:rsid w:val="00C668BA"/>
    <w:rsid w:val="00C67D11"/>
    <w:rsid w:val="00C70220"/>
    <w:rsid w:val="00C722EF"/>
    <w:rsid w:val="00C75189"/>
    <w:rsid w:val="00C75A7A"/>
    <w:rsid w:val="00C842AC"/>
    <w:rsid w:val="00C8438A"/>
    <w:rsid w:val="00C86B16"/>
    <w:rsid w:val="00C923FF"/>
    <w:rsid w:val="00CA3922"/>
    <w:rsid w:val="00CA40BC"/>
    <w:rsid w:val="00CA486B"/>
    <w:rsid w:val="00CA5E9D"/>
    <w:rsid w:val="00CB1155"/>
    <w:rsid w:val="00CB1F66"/>
    <w:rsid w:val="00CB2B39"/>
    <w:rsid w:val="00CB61A2"/>
    <w:rsid w:val="00CB6D7E"/>
    <w:rsid w:val="00CB7024"/>
    <w:rsid w:val="00CC0470"/>
    <w:rsid w:val="00CC0576"/>
    <w:rsid w:val="00CC2368"/>
    <w:rsid w:val="00CC4568"/>
    <w:rsid w:val="00CD00D8"/>
    <w:rsid w:val="00CD3D07"/>
    <w:rsid w:val="00CD43FE"/>
    <w:rsid w:val="00CD64A5"/>
    <w:rsid w:val="00CD6DBD"/>
    <w:rsid w:val="00CE24F8"/>
    <w:rsid w:val="00CE2B86"/>
    <w:rsid w:val="00CE5913"/>
    <w:rsid w:val="00CE5B1C"/>
    <w:rsid w:val="00CF0691"/>
    <w:rsid w:val="00CF5119"/>
    <w:rsid w:val="00CF6067"/>
    <w:rsid w:val="00CF69F3"/>
    <w:rsid w:val="00CF6EB0"/>
    <w:rsid w:val="00CF6F41"/>
    <w:rsid w:val="00D001BA"/>
    <w:rsid w:val="00D00452"/>
    <w:rsid w:val="00D02FAF"/>
    <w:rsid w:val="00D051D8"/>
    <w:rsid w:val="00D0709C"/>
    <w:rsid w:val="00D10EFB"/>
    <w:rsid w:val="00D16B59"/>
    <w:rsid w:val="00D22542"/>
    <w:rsid w:val="00D239D4"/>
    <w:rsid w:val="00D23AB0"/>
    <w:rsid w:val="00D26F25"/>
    <w:rsid w:val="00D3332A"/>
    <w:rsid w:val="00D33B6B"/>
    <w:rsid w:val="00D36589"/>
    <w:rsid w:val="00D41E18"/>
    <w:rsid w:val="00D42D71"/>
    <w:rsid w:val="00D5280F"/>
    <w:rsid w:val="00D52F75"/>
    <w:rsid w:val="00D53A86"/>
    <w:rsid w:val="00D55BB8"/>
    <w:rsid w:val="00D60144"/>
    <w:rsid w:val="00D61763"/>
    <w:rsid w:val="00D62E8D"/>
    <w:rsid w:val="00D631A0"/>
    <w:rsid w:val="00D66577"/>
    <w:rsid w:val="00D66866"/>
    <w:rsid w:val="00D672C6"/>
    <w:rsid w:val="00D67E7C"/>
    <w:rsid w:val="00D71D15"/>
    <w:rsid w:val="00D773DF"/>
    <w:rsid w:val="00D80F7D"/>
    <w:rsid w:val="00D81CC0"/>
    <w:rsid w:val="00D912B7"/>
    <w:rsid w:val="00D924F0"/>
    <w:rsid w:val="00D946D1"/>
    <w:rsid w:val="00D94ACE"/>
    <w:rsid w:val="00D97F00"/>
    <w:rsid w:val="00DA0F48"/>
    <w:rsid w:val="00DA2930"/>
    <w:rsid w:val="00DA7874"/>
    <w:rsid w:val="00DB20B2"/>
    <w:rsid w:val="00DB5AB0"/>
    <w:rsid w:val="00DB7046"/>
    <w:rsid w:val="00DC12C9"/>
    <w:rsid w:val="00DC14FE"/>
    <w:rsid w:val="00DC284C"/>
    <w:rsid w:val="00DC2CC4"/>
    <w:rsid w:val="00DC30A2"/>
    <w:rsid w:val="00DC5ABE"/>
    <w:rsid w:val="00DC62E7"/>
    <w:rsid w:val="00DC7391"/>
    <w:rsid w:val="00DD06E0"/>
    <w:rsid w:val="00DD158C"/>
    <w:rsid w:val="00DD2480"/>
    <w:rsid w:val="00DD6874"/>
    <w:rsid w:val="00DE0040"/>
    <w:rsid w:val="00DE0C58"/>
    <w:rsid w:val="00DE36C7"/>
    <w:rsid w:val="00DE38CA"/>
    <w:rsid w:val="00DE3901"/>
    <w:rsid w:val="00DE3D92"/>
    <w:rsid w:val="00DF17BA"/>
    <w:rsid w:val="00DF47A3"/>
    <w:rsid w:val="00DF5E96"/>
    <w:rsid w:val="00DF7CC7"/>
    <w:rsid w:val="00DF7DBE"/>
    <w:rsid w:val="00E04C81"/>
    <w:rsid w:val="00E10E2C"/>
    <w:rsid w:val="00E133D9"/>
    <w:rsid w:val="00E14D47"/>
    <w:rsid w:val="00E15331"/>
    <w:rsid w:val="00E16B87"/>
    <w:rsid w:val="00E17E9F"/>
    <w:rsid w:val="00E17FF7"/>
    <w:rsid w:val="00E21C1A"/>
    <w:rsid w:val="00E24443"/>
    <w:rsid w:val="00E3094A"/>
    <w:rsid w:val="00E3202A"/>
    <w:rsid w:val="00E325DF"/>
    <w:rsid w:val="00E336ED"/>
    <w:rsid w:val="00E36196"/>
    <w:rsid w:val="00E463C4"/>
    <w:rsid w:val="00E474EE"/>
    <w:rsid w:val="00E511BC"/>
    <w:rsid w:val="00E61825"/>
    <w:rsid w:val="00E61996"/>
    <w:rsid w:val="00E63486"/>
    <w:rsid w:val="00E649C5"/>
    <w:rsid w:val="00E66326"/>
    <w:rsid w:val="00E67D62"/>
    <w:rsid w:val="00E70E54"/>
    <w:rsid w:val="00E71A68"/>
    <w:rsid w:val="00E72942"/>
    <w:rsid w:val="00E73629"/>
    <w:rsid w:val="00E74AE0"/>
    <w:rsid w:val="00E75357"/>
    <w:rsid w:val="00E77EB1"/>
    <w:rsid w:val="00E82AE4"/>
    <w:rsid w:val="00E831B1"/>
    <w:rsid w:val="00E84B16"/>
    <w:rsid w:val="00E87B6F"/>
    <w:rsid w:val="00E914D9"/>
    <w:rsid w:val="00E9373D"/>
    <w:rsid w:val="00E96FF8"/>
    <w:rsid w:val="00E977B1"/>
    <w:rsid w:val="00EA0367"/>
    <w:rsid w:val="00EA1566"/>
    <w:rsid w:val="00EA25F5"/>
    <w:rsid w:val="00EA2BA0"/>
    <w:rsid w:val="00EA4E85"/>
    <w:rsid w:val="00EA57EC"/>
    <w:rsid w:val="00EA7B13"/>
    <w:rsid w:val="00EB09E0"/>
    <w:rsid w:val="00EB122D"/>
    <w:rsid w:val="00EB5691"/>
    <w:rsid w:val="00EB6AD4"/>
    <w:rsid w:val="00EC0317"/>
    <w:rsid w:val="00EC29B4"/>
    <w:rsid w:val="00EC7878"/>
    <w:rsid w:val="00ED4B75"/>
    <w:rsid w:val="00ED54AD"/>
    <w:rsid w:val="00ED5C2A"/>
    <w:rsid w:val="00ED72C1"/>
    <w:rsid w:val="00EE040A"/>
    <w:rsid w:val="00EE2C17"/>
    <w:rsid w:val="00EE69A1"/>
    <w:rsid w:val="00EE7E0B"/>
    <w:rsid w:val="00F03B0B"/>
    <w:rsid w:val="00F05E6C"/>
    <w:rsid w:val="00F072EA"/>
    <w:rsid w:val="00F13FF2"/>
    <w:rsid w:val="00F16911"/>
    <w:rsid w:val="00F203AF"/>
    <w:rsid w:val="00F254DD"/>
    <w:rsid w:val="00F321EF"/>
    <w:rsid w:val="00F33E41"/>
    <w:rsid w:val="00F403CB"/>
    <w:rsid w:val="00F42052"/>
    <w:rsid w:val="00F458FC"/>
    <w:rsid w:val="00F45F35"/>
    <w:rsid w:val="00F5355A"/>
    <w:rsid w:val="00F538DD"/>
    <w:rsid w:val="00F53E87"/>
    <w:rsid w:val="00F602AB"/>
    <w:rsid w:val="00F60DF0"/>
    <w:rsid w:val="00F61F27"/>
    <w:rsid w:val="00F62FB8"/>
    <w:rsid w:val="00F6375B"/>
    <w:rsid w:val="00F63D00"/>
    <w:rsid w:val="00F64915"/>
    <w:rsid w:val="00F66CEA"/>
    <w:rsid w:val="00F671C8"/>
    <w:rsid w:val="00F67735"/>
    <w:rsid w:val="00F67D47"/>
    <w:rsid w:val="00F75AD3"/>
    <w:rsid w:val="00F762F6"/>
    <w:rsid w:val="00F80263"/>
    <w:rsid w:val="00F8350C"/>
    <w:rsid w:val="00F84F92"/>
    <w:rsid w:val="00F875CC"/>
    <w:rsid w:val="00F93529"/>
    <w:rsid w:val="00F93C3B"/>
    <w:rsid w:val="00F93CF4"/>
    <w:rsid w:val="00F94898"/>
    <w:rsid w:val="00FA12A8"/>
    <w:rsid w:val="00FA138B"/>
    <w:rsid w:val="00FA3CB7"/>
    <w:rsid w:val="00FA546A"/>
    <w:rsid w:val="00FB0EB8"/>
    <w:rsid w:val="00FB353F"/>
    <w:rsid w:val="00FB66EB"/>
    <w:rsid w:val="00FB6BAA"/>
    <w:rsid w:val="00FB7BBD"/>
    <w:rsid w:val="00FC0129"/>
    <w:rsid w:val="00FC0C3D"/>
    <w:rsid w:val="00FC13A7"/>
    <w:rsid w:val="00FC1726"/>
    <w:rsid w:val="00FC2741"/>
    <w:rsid w:val="00FC42FB"/>
    <w:rsid w:val="00FC508F"/>
    <w:rsid w:val="00FC57FD"/>
    <w:rsid w:val="00FC7840"/>
    <w:rsid w:val="00FD0017"/>
    <w:rsid w:val="00FD34EF"/>
    <w:rsid w:val="00FD35BB"/>
    <w:rsid w:val="00FE2AAA"/>
    <w:rsid w:val="00FE2D36"/>
    <w:rsid w:val="00FF12E6"/>
    <w:rsid w:val="00FF2AB7"/>
    <w:rsid w:val="00FF3E39"/>
    <w:rsid w:val="00FF49CE"/>
    <w:rsid w:val="012E8724"/>
    <w:rsid w:val="0138AF3F"/>
    <w:rsid w:val="0177DF5C"/>
    <w:rsid w:val="017E0492"/>
    <w:rsid w:val="01820AB2"/>
    <w:rsid w:val="01A7C708"/>
    <w:rsid w:val="01C7EC73"/>
    <w:rsid w:val="0202EE0E"/>
    <w:rsid w:val="020533BE"/>
    <w:rsid w:val="022D4A03"/>
    <w:rsid w:val="035958D9"/>
    <w:rsid w:val="03875FEA"/>
    <w:rsid w:val="03CA35B5"/>
    <w:rsid w:val="042B34E8"/>
    <w:rsid w:val="0456344E"/>
    <w:rsid w:val="0486301C"/>
    <w:rsid w:val="04915CD1"/>
    <w:rsid w:val="04ED57F5"/>
    <w:rsid w:val="05063247"/>
    <w:rsid w:val="05A08A36"/>
    <w:rsid w:val="05FB06CB"/>
    <w:rsid w:val="061AE600"/>
    <w:rsid w:val="0674797A"/>
    <w:rsid w:val="0674C151"/>
    <w:rsid w:val="06AF17FE"/>
    <w:rsid w:val="06F7AAA1"/>
    <w:rsid w:val="071D0022"/>
    <w:rsid w:val="07A78591"/>
    <w:rsid w:val="08A1F82E"/>
    <w:rsid w:val="08DC6599"/>
    <w:rsid w:val="09CDA08C"/>
    <w:rsid w:val="09D63EE4"/>
    <w:rsid w:val="0AAE8692"/>
    <w:rsid w:val="0B1CCBF8"/>
    <w:rsid w:val="0B1E83A3"/>
    <w:rsid w:val="0B4DBF48"/>
    <w:rsid w:val="0BE4D308"/>
    <w:rsid w:val="0BE573E0"/>
    <w:rsid w:val="0BFEF044"/>
    <w:rsid w:val="0C3B2D62"/>
    <w:rsid w:val="0C711793"/>
    <w:rsid w:val="0C82567E"/>
    <w:rsid w:val="0C8D8863"/>
    <w:rsid w:val="0CE2AA7C"/>
    <w:rsid w:val="0D7B4F6B"/>
    <w:rsid w:val="0D9DCD14"/>
    <w:rsid w:val="0DA038F0"/>
    <w:rsid w:val="0DB1002F"/>
    <w:rsid w:val="0DB3548E"/>
    <w:rsid w:val="0E216B84"/>
    <w:rsid w:val="0F9AEB42"/>
    <w:rsid w:val="0FDCB278"/>
    <w:rsid w:val="108215CF"/>
    <w:rsid w:val="10E6E8EF"/>
    <w:rsid w:val="10FF5D14"/>
    <w:rsid w:val="11319C27"/>
    <w:rsid w:val="11B91219"/>
    <w:rsid w:val="11BE80A9"/>
    <w:rsid w:val="1207D320"/>
    <w:rsid w:val="121A3855"/>
    <w:rsid w:val="12BD6D9D"/>
    <w:rsid w:val="12DADA00"/>
    <w:rsid w:val="131D5DF1"/>
    <w:rsid w:val="1326E16F"/>
    <w:rsid w:val="13A7785C"/>
    <w:rsid w:val="13E61135"/>
    <w:rsid w:val="13F99084"/>
    <w:rsid w:val="146C9B53"/>
    <w:rsid w:val="147CAF1B"/>
    <w:rsid w:val="148C5090"/>
    <w:rsid w:val="1710419E"/>
    <w:rsid w:val="17110ECF"/>
    <w:rsid w:val="17794F90"/>
    <w:rsid w:val="17C8AB23"/>
    <w:rsid w:val="17F7700F"/>
    <w:rsid w:val="1808C240"/>
    <w:rsid w:val="184EAFC0"/>
    <w:rsid w:val="18F5BA5C"/>
    <w:rsid w:val="192622E6"/>
    <w:rsid w:val="19BD6477"/>
    <w:rsid w:val="19F1C4DA"/>
    <w:rsid w:val="1A1C2FA8"/>
    <w:rsid w:val="1A8CF7E3"/>
    <w:rsid w:val="1AAAFE99"/>
    <w:rsid w:val="1B6EDA33"/>
    <w:rsid w:val="1CD92091"/>
    <w:rsid w:val="1D1FA7E8"/>
    <w:rsid w:val="1D337F94"/>
    <w:rsid w:val="1D6E8467"/>
    <w:rsid w:val="1DB79BD2"/>
    <w:rsid w:val="1E244B1E"/>
    <w:rsid w:val="1E295BC9"/>
    <w:rsid w:val="1E416D36"/>
    <w:rsid w:val="1E7C60E8"/>
    <w:rsid w:val="1EA3E164"/>
    <w:rsid w:val="1EDF626E"/>
    <w:rsid w:val="1EF32E3E"/>
    <w:rsid w:val="1F34B6A1"/>
    <w:rsid w:val="1F4DF316"/>
    <w:rsid w:val="1FE0140F"/>
    <w:rsid w:val="2000FEA3"/>
    <w:rsid w:val="214FEF98"/>
    <w:rsid w:val="21581435"/>
    <w:rsid w:val="21F29EF3"/>
    <w:rsid w:val="2228E541"/>
    <w:rsid w:val="224AB69D"/>
    <w:rsid w:val="225AC607"/>
    <w:rsid w:val="226D05B7"/>
    <w:rsid w:val="22835E49"/>
    <w:rsid w:val="22AAE752"/>
    <w:rsid w:val="22C622F3"/>
    <w:rsid w:val="230E4602"/>
    <w:rsid w:val="232D6AEE"/>
    <w:rsid w:val="234BEB2D"/>
    <w:rsid w:val="23891324"/>
    <w:rsid w:val="23A0AF44"/>
    <w:rsid w:val="23BD5BD3"/>
    <w:rsid w:val="23C1548A"/>
    <w:rsid w:val="24104690"/>
    <w:rsid w:val="241436CE"/>
    <w:rsid w:val="24161736"/>
    <w:rsid w:val="24D62578"/>
    <w:rsid w:val="250078F4"/>
    <w:rsid w:val="2526EDF0"/>
    <w:rsid w:val="2551143D"/>
    <w:rsid w:val="2564A8E3"/>
    <w:rsid w:val="2575A733"/>
    <w:rsid w:val="25859DEA"/>
    <w:rsid w:val="25C2046C"/>
    <w:rsid w:val="26A8C796"/>
    <w:rsid w:val="26C81F37"/>
    <w:rsid w:val="26F99EFF"/>
    <w:rsid w:val="271F451C"/>
    <w:rsid w:val="27667503"/>
    <w:rsid w:val="2766B172"/>
    <w:rsid w:val="27CC392C"/>
    <w:rsid w:val="29E4DD7A"/>
    <w:rsid w:val="2A0F9063"/>
    <w:rsid w:val="2A8A23DA"/>
    <w:rsid w:val="2A9AA5F7"/>
    <w:rsid w:val="2B7E49F1"/>
    <w:rsid w:val="2BEFD61F"/>
    <w:rsid w:val="2C21A351"/>
    <w:rsid w:val="2C371A22"/>
    <w:rsid w:val="2D016B73"/>
    <w:rsid w:val="2D0E14C4"/>
    <w:rsid w:val="2D29884C"/>
    <w:rsid w:val="2E683F16"/>
    <w:rsid w:val="2E86C162"/>
    <w:rsid w:val="2E91DC18"/>
    <w:rsid w:val="2EDD1325"/>
    <w:rsid w:val="2F637059"/>
    <w:rsid w:val="3025823B"/>
    <w:rsid w:val="3104BCD7"/>
    <w:rsid w:val="311DD770"/>
    <w:rsid w:val="313A75E2"/>
    <w:rsid w:val="316E8E50"/>
    <w:rsid w:val="317791DB"/>
    <w:rsid w:val="31A867B1"/>
    <w:rsid w:val="322E85C4"/>
    <w:rsid w:val="32C5F714"/>
    <w:rsid w:val="3388A0D5"/>
    <w:rsid w:val="34693084"/>
    <w:rsid w:val="3500CFD0"/>
    <w:rsid w:val="352DE1B9"/>
    <w:rsid w:val="355534C4"/>
    <w:rsid w:val="358C7D98"/>
    <w:rsid w:val="36FF51D2"/>
    <w:rsid w:val="370F5132"/>
    <w:rsid w:val="3715675E"/>
    <w:rsid w:val="37867FFB"/>
    <w:rsid w:val="3839B55D"/>
    <w:rsid w:val="3855E9F2"/>
    <w:rsid w:val="3884E58B"/>
    <w:rsid w:val="38AAEE4E"/>
    <w:rsid w:val="391D7673"/>
    <w:rsid w:val="392C7FBB"/>
    <w:rsid w:val="393005EE"/>
    <w:rsid w:val="39484D37"/>
    <w:rsid w:val="39DE3437"/>
    <w:rsid w:val="39DEBF3A"/>
    <w:rsid w:val="3A116D03"/>
    <w:rsid w:val="3A2D27F3"/>
    <w:rsid w:val="3A55D14C"/>
    <w:rsid w:val="3A5EFA7D"/>
    <w:rsid w:val="3A6D5BD9"/>
    <w:rsid w:val="3AEB973F"/>
    <w:rsid w:val="3AF297E7"/>
    <w:rsid w:val="3B04A1B5"/>
    <w:rsid w:val="3B33ABAC"/>
    <w:rsid w:val="3B5905CA"/>
    <w:rsid w:val="3B926022"/>
    <w:rsid w:val="3BE76A16"/>
    <w:rsid w:val="3BF7D9D4"/>
    <w:rsid w:val="3C4607F7"/>
    <w:rsid w:val="3C9F93B6"/>
    <w:rsid w:val="3CB35E5A"/>
    <w:rsid w:val="3D0C091A"/>
    <w:rsid w:val="3D4E0BB2"/>
    <w:rsid w:val="3E46D019"/>
    <w:rsid w:val="3E74F561"/>
    <w:rsid w:val="3F55C332"/>
    <w:rsid w:val="3F575E48"/>
    <w:rsid w:val="3F821FE6"/>
    <w:rsid w:val="3FCDF4D2"/>
    <w:rsid w:val="4053D91C"/>
    <w:rsid w:val="40EFF746"/>
    <w:rsid w:val="410B654D"/>
    <w:rsid w:val="4125D386"/>
    <w:rsid w:val="41DD1917"/>
    <w:rsid w:val="4286F2C2"/>
    <w:rsid w:val="42AD690B"/>
    <w:rsid w:val="42BC877F"/>
    <w:rsid w:val="433985B3"/>
    <w:rsid w:val="434AC7EF"/>
    <w:rsid w:val="4370EED3"/>
    <w:rsid w:val="439A11F3"/>
    <w:rsid w:val="43CA244D"/>
    <w:rsid w:val="43D7CE17"/>
    <w:rsid w:val="4412B0F9"/>
    <w:rsid w:val="4418CD61"/>
    <w:rsid w:val="445F0448"/>
    <w:rsid w:val="44C53583"/>
    <w:rsid w:val="4500D985"/>
    <w:rsid w:val="455ACAC3"/>
    <w:rsid w:val="455F6137"/>
    <w:rsid w:val="45C44D02"/>
    <w:rsid w:val="462BBC06"/>
    <w:rsid w:val="46691CDB"/>
    <w:rsid w:val="46A2FAA3"/>
    <w:rsid w:val="46C23EB1"/>
    <w:rsid w:val="472425A0"/>
    <w:rsid w:val="4745326B"/>
    <w:rsid w:val="477BB566"/>
    <w:rsid w:val="479547E4"/>
    <w:rsid w:val="47984763"/>
    <w:rsid w:val="484560F0"/>
    <w:rsid w:val="48C630D0"/>
    <w:rsid w:val="497D02D8"/>
    <w:rsid w:val="499D0774"/>
    <w:rsid w:val="4CA4715E"/>
    <w:rsid w:val="4CB64F3E"/>
    <w:rsid w:val="4CF4AE1D"/>
    <w:rsid w:val="4D1AA8D1"/>
    <w:rsid w:val="4D27EC07"/>
    <w:rsid w:val="4E1D7263"/>
    <w:rsid w:val="4E4DD5B6"/>
    <w:rsid w:val="4E81274B"/>
    <w:rsid w:val="4E96854A"/>
    <w:rsid w:val="4F4A7A1D"/>
    <w:rsid w:val="4F913043"/>
    <w:rsid w:val="4F972413"/>
    <w:rsid w:val="4FE12A20"/>
    <w:rsid w:val="500C5DAD"/>
    <w:rsid w:val="50B38E94"/>
    <w:rsid w:val="50CB3A61"/>
    <w:rsid w:val="50E9E7B8"/>
    <w:rsid w:val="5106A629"/>
    <w:rsid w:val="510CF723"/>
    <w:rsid w:val="51488709"/>
    <w:rsid w:val="517CEC9E"/>
    <w:rsid w:val="51C7F51A"/>
    <w:rsid w:val="51DC1721"/>
    <w:rsid w:val="52348980"/>
    <w:rsid w:val="5245BCE1"/>
    <w:rsid w:val="52B7A009"/>
    <w:rsid w:val="53A6A2C3"/>
    <w:rsid w:val="543D8E62"/>
    <w:rsid w:val="549012B3"/>
    <w:rsid w:val="54AA31EF"/>
    <w:rsid w:val="54D51B21"/>
    <w:rsid w:val="54F472E8"/>
    <w:rsid w:val="54F638A6"/>
    <w:rsid w:val="55299DC2"/>
    <w:rsid w:val="554EEFF4"/>
    <w:rsid w:val="5645D007"/>
    <w:rsid w:val="578EB42D"/>
    <w:rsid w:val="57D55C86"/>
    <w:rsid w:val="57E756C0"/>
    <w:rsid w:val="58122AAB"/>
    <w:rsid w:val="5813580B"/>
    <w:rsid w:val="584947FD"/>
    <w:rsid w:val="586AAE19"/>
    <w:rsid w:val="586B9494"/>
    <w:rsid w:val="589BDB96"/>
    <w:rsid w:val="58C4555A"/>
    <w:rsid w:val="58FBF2BA"/>
    <w:rsid w:val="59806484"/>
    <w:rsid w:val="5B8DF9DF"/>
    <w:rsid w:val="5B8F5B9F"/>
    <w:rsid w:val="5C055EF6"/>
    <w:rsid w:val="5C354852"/>
    <w:rsid w:val="5C850DA2"/>
    <w:rsid w:val="5C9DAF25"/>
    <w:rsid w:val="5D21056B"/>
    <w:rsid w:val="5D218CD2"/>
    <w:rsid w:val="5D7E1EA0"/>
    <w:rsid w:val="5D8E61B7"/>
    <w:rsid w:val="5E0F92D0"/>
    <w:rsid w:val="5E5B9B87"/>
    <w:rsid w:val="5F4100D3"/>
    <w:rsid w:val="5F57967C"/>
    <w:rsid w:val="5FAA5EE3"/>
    <w:rsid w:val="5FF68DD9"/>
    <w:rsid w:val="5FF9748B"/>
    <w:rsid w:val="603111D0"/>
    <w:rsid w:val="6079084F"/>
    <w:rsid w:val="614B0AF8"/>
    <w:rsid w:val="61AAAA79"/>
    <w:rsid w:val="6225ED61"/>
    <w:rsid w:val="6264322A"/>
    <w:rsid w:val="62651C75"/>
    <w:rsid w:val="632AEB68"/>
    <w:rsid w:val="63646E4F"/>
    <w:rsid w:val="63813BE4"/>
    <w:rsid w:val="63C5D6E8"/>
    <w:rsid w:val="63EF6F40"/>
    <w:rsid w:val="6420B2B5"/>
    <w:rsid w:val="646AECEE"/>
    <w:rsid w:val="647AE377"/>
    <w:rsid w:val="64CC702D"/>
    <w:rsid w:val="65B8F0DF"/>
    <w:rsid w:val="65D6CCE5"/>
    <w:rsid w:val="661F9F7E"/>
    <w:rsid w:val="66529F22"/>
    <w:rsid w:val="67340909"/>
    <w:rsid w:val="676F45F0"/>
    <w:rsid w:val="678D1608"/>
    <w:rsid w:val="67BEC6A9"/>
    <w:rsid w:val="67CB70DF"/>
    <w:rsid w:val="687534BC"/>
    <w:rsid w:val="68AC6E56"/>
    <w:rsid w:val="68AED9CB"/>
    <w:rsid w:val="69585A9C"/>
    <w:rsid w:val="697E0000"/>
    <w:rsid w:val="69A0881F"/>
    <w:rsid w:val="6A0C405E"/>
    <w:rsid w:val="6A875661"/>
    <w:rsid w:val="6B020861"/>
    <w:rsid w:val="6B482ECC"/>
    <w:rsid w:val="6B7814BD"/>
    <w:rsid w:val="6B8BA826"/>
    <w:rsid w:val="6C34087F"/>
    <w:rsid w:val="6C71CF0C"/>
    <w:rsid w:val="6C7C8EB6"/>
    <w:rsid w:val="6C8B1E26"/>
    <w:rsid w:val="6CBE26A4"/>
    <w:rsid w:val="6D6EEEC7"/>
    <w:rsid w:val="6DDA7EBA"/>
    <w:rsid w:val="6E446457"/>
    <w:rsid w:val="6E7764C2"/>
    <w:rsid w:val="6EC49EDF"/>
    <w:rsid w:val="6EF6B8BD"/>
    <w:rsid w:val="702CE2DA"/>
    <w:rsid w:val="70BE7434"/>
    <w:rsid w:val="70D3E267"/>
    <w:rsid w:val="7124BB82"/>
    <w:rsid w:val="7160D241"/>
    <w:rsid w:val="72A8A080"/>
    <w:rsid w:val="72DAAF4A"/>
    <w:rsid w:val="72EEE0A4"/>
    <w:rsid w:val="73B4E1D8"/>
    <w:rsid w:val="73D48B5D"/>
    <w:rsid w:val="745AAF53"/>
    <w:rsid w:val="749D5FB7"/>
    <w:rsid w:val="74C915F3"/>
    <w:rsid w:val="74F187D1"/>
    <w:rsid w:val="75390707"/>
    <w:rsid w:val="758F1451"/>
    <w:rsid w:val="75A95235"/>
    <w:rsid w:val="75F0745F"/>
    <w:rsid w:val="76017AEA"/>
    <w:rsid w:val="76B5E3AA"/>
    <w:rsid w:val="76BB8441"/>
    <w:rsid w:val="7718A807"/>
    <w:rsid w:val="7778E31A"/>
    <w:rsid w:val="778BD6C1"/>
    <w:rsid w:val="77EE6380"/>
    <w:rsid w:val="7855F15D"/>
    <w:rsid w:val="78FC47B3"/>
    <w:rsid w:val="7990D3D5"/>
    <w:rsid w:val="7A6F4775"/>
    <w:rsid w:val="7A741A79"/>
    <w:rsid w:val="7A9A6FC0"/>
    <w:rsid w:val="7ACE933F"/>
    <w:rsid w:val="7ACEEDD3"/>
    <w:rsid w:val="7BD836A8"/>
    <w:rsid w:val="7BF7D533"/>
    <w:rsid w:val="7C343C60"/>
    <w:rsid w:val="7D0C1BBA"/>
    <w:rsid w:val="7D7BBC6A"/>
    <w:rsid w:val="7DF513AB"/>
    <w:rsid w:val="7DF82234"/>
    <w:rsid w:val="7E0B2838"/>
    <w:rsid w:val="7E1B74B4"/>
    <w:rsid w:val="7E2F924A"/>
    <w:rsid w:val="7E8969B2"/>
    <w:rsid w:val="7EC918F3"/>
    <w:rsid w:val="7EE7538B"/>
    <w:rsid w:val="7F0A3368"/>
    <w:rsid w:val="7FC2A897"/>
    <w:rsid w:val="7FE93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628A20"/>
  <w15:chartTrackingRefBased/>
  <w15:docId w15:val="{EF87087C-AB7A-43B5-9D3E-AE66D88A9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6AD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D41E1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41E1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41E1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1E1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1E18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C0DDC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semiHidden/>
    <w:unhideWhenUsed/>
    <w:rsid w:val="006419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51788"/>
  </w:style>
  <w:style w:type="paragraph" w:styleId="Footer">
    <w:name w:val="footer"/>
    <w:basedOn w:val="Normal"/>
    <w:link w:val="FooterChar"/>
    <w:uiPriority w:val="99"/>
    <w:semiHidden/>
    <w:unhideWhenUsed/>
    <w:rsid w:val="006419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517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0406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0" Type="http://schemas.openxmlformats.org/officeDocument/2006/relationships/chart" Target="charts/chart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b="1" baseline="0"/>
              <a:t>Towns Fund Full Project Costs and 24-25 Current Year (CY) Project Costs</a:t>
            </a:r>
          </a:p>
          <a:p>
            <a:pPr>
              <a:defRPr/>
            </a:pPr>
            <a:r>
              <a:rPr lang="en-GB" b="1" baseline="0"/>
              <a:t>Ac</a:t>
            </a:r>
            <a:r>
              <a:rPr lang="en-GB" b="1"/>
              <a:t>tuals,</a:t>
            </a:r>
            <a:r>
              <a:rPr lang="en-GB" b="1" baseline="0"/>
              <a:t> Budget </a:t>
            </a:r>
            <a:r>
              <a:rPr lang="en-GB" b="1"/>
              <a:t>and Forecasted spend as</a:t>
            </a:r>
            <a:r>
              <a:rPr lang="en-GB" b="1" baseline="0"/>
              <a:t> </a:t>
            </a:r>
            <a:r>
              <a:rPr lang="en-GB" b="1"/>
              <a:t>at 31st March 2026</a:t>
            </a:r>
          </a:p>
        </c:rich>
      </c:tx>
      <c:layout>
        <c:manualLayout>
          <c:xMode val="edge"/>
          <c:yMode val="edge"/>
          <c:x val="0.25830686674884429"/>
          <c:y val="3.884178746241851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9452182804921711"/>
          <c:y val="0.17365387881496949"/>
          <c:w val="0.74891248945444322"/>
          <c:h val="0.59708888552392492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'Main Graphs'!$B$2:$B$7</c:f>
              <c:strCache>
                <c:ptCount val="6"/>
                <c:pt idx="0">
                  <c:v>Full Project TF Budget</c:v>
                </c:pt>
                <c:pt idx="1">
                  <c:v>Full Project Forecast</c:v>
                </c:pt>
                <c:pt idx="2">
                  <c:v>Overall Project Variance</c:v>
                </c:pt>
                <c:pt idx="3">
                  <c:v>CY Year Budget</c:v>
                </c:pt>
                <c:pt idx="4">
                  <c:v>CY Actuals</c:v>
                </c:pt>
                <c:pt idx="5">
                  <c:v>CY Variance to Budget</c:v>
                </c:pt>
              </c:strCache>
            </c:strRef>
          </c:cat>
          <c:val>
            <c:numRef>
              <c:f>'Main Graphs'!$C$2:$C$7</c:f>
              <c:numCache>
                <c:formatCode>"£"#,##0</c:formatCode>
                <c:ptCount val="6"/>
                <c:pt idx="0">
                  <c:v>58718967</c:v>
                </c:pt>
                <c:pt idx="1">
                  <c:v>58994418.770000003</c:v>
                </c:pt>
                <c:pt idx="2">
                  <c:v>275451.77000000328</c:v>
                </c:pt>
                <c:pt idx="3" formatCode="&quot;£&quot;#,##0_);\(&quot;£&quot;#,##0\)">
                  <c:v>16379589.640000001</c:v>
                </c:pt>
                <c:pt idx="4" formatCode="&quot;£&quot;#,##0_);\(&quot;£&quot;#,##0\)">
                  <c:v>16023235.639999999</c:v>
                </c:pt>
                <c:pt idx="5" formatCode="&quot;£&quot;#,##0_);\(&quot;£&quot;#,##0\)">
                  <c:v>356354.00000000186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71D-45DF-B72E-6CBF6FDCA4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076411120"/>
        <c:axId val="2076412080"/>
      </c:barChart>
      <c:catAx>
        <c:axId val="207641112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76412080"/>
        <c:crosses val="autoZero"/>
        <c:auto val="1"/>
        <c:lblAlgn val="ctr"/>
        <c:lblOffset val="100"/>
        <c:noMultiLvlLbl val="0"/>
      </c:catAx>
      <c:valAx>
        <c:axId val="2076412080"/>
        <c:scaling>
          <c:orientation val="minMax"/>
          <c:max val="600000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&quot;£&quot;#,##0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15000"/>
                <a:lumOff val="85000"/>
              </a:schemeClr>
            </a:solidFill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76411120"/>
        <c:crosses val="autoZero"/>
        <c:crossBetween val="between"/>
        <c:majorUnit val="10000000"/>
        <c:minorUnit val="500000"/>
      </c:valAx>
      <c:dTable>
        <c:showHorzBorder val="1"/>
        <c:showVertBorder val="1"/>
        <c:showOutline val="1"/>
        <c:showKeys val="1"/>
        <c:spPr>
          <a:solidFill>
            <a:schemeClr val="bg1"/>
          </a:solidFill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eef226d-2f57-46b8-bdb4-aac8ae459a59" xsi:nil="true"/>
    <lcf76f155ced4ddcb4097134ff3c332f xmlns="c94d463e-07bd-407d-9705-6e2080d9a95b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3508F811BCF644BBF1E9B14AFC5B6C0" ma:contentTypeVersion="18" ma:contentTypeDescription="Create a new document." ma:contentTypeScope="" ma:versionID="d505187b6d09a1e5060c54c6aac37931">
  <xsd:schema xmlns:xsd="http://www.w3.org/2001/XMLSchema" xmlns:xs="http://www.w3.org/2001/XMLSchema" xmlns:p="http://schemas.microsoft.com/office/2006/metadata/properties" xmlns:ns2="c94d463e-07bd-407d-9705-6e2080d9a95b" xmlns:ns3="2eef226d-2f57-46b8-bdb4-aac8ae459a59" targetNamespace="http://schemas.microsoft.com/office/2006/metadata/properties" ma:root="true" ma:fieldsID="f44f1b007a840f6490bfd622a2f2ba46" ns2:_="" ns3:_="">
    <xsd:import namespace="c94d463e-07bd-407d-9705-6e2080d9a95b"/>
    <xsd:import namespace="2eef226d-2f57-46b8-bdb4-aac8ae459a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4d463e-07bd-407d-9705-6e2080d9a9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3fba433-d323-4469-9d85-cf386941f78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ef226d-2f57-46b8-bdb4-aac8ae459a59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0a755d1b-eace-4d45-b398-67ec8df01937}" ma:internalName="TaxCatchAll" ma:showField="CatchAllData" ma:web="2eef226d-2f57-46b8-bdb4-aac8ae459a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5A44C95-67CA-4CEC-B49D-0880A7F020B8}">
  <ds:schemaRefs>
    <ds:schemaRef ds:uri="http://schemas.openxmlformats.org/package/2006/metadata/core-properties"/>
    <ds:schemaRef ds:uri="http://schemas.microsoft.com/office/2006/metadata/properties"/>
    <ds:schemaRef ds:uri="http://schemas.microsoft.com/office/2006/documentManagement/types"/>
    <ds:schemaRef ds:uri="http://purl.org/dc/terms/"/>
    <ds:schemaRef ds:uri="http://purl.org/dc/elements/1.1/"/>
    <ds:schemaRef ds:uri="http://schemas.microsoft.com/office/infopath/2007/PartnerControls"/>
    <ds:schemaRef ds:uri="2eef226d-2f57-46b8-bdb4-aac8ae459a59"/>
    <ds:schemaRef ds:uri="c94d463e-07bd-407d-9705-6e2080d9a95b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CDEFDA2-6CDD-4DC2-85E8-9AA51224097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A94336A-DB5C-471E-8AFF-B705C7A2E8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4d463e-07bd-407d-9705-6e2080d9a95b"/>
    <ds:schemaRef ds:uri="2eef226d-2f57-46b8-bdb4-aac8ae459a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</TotalTime>
  <Pages>2</Pages>
  <Words>197</Words>
  <Characters>1124</Characters>
  <Application>Microsoft Office Word</Application>
  <DocSecurity>0</DocSecurity>
  <Lines>9</Lines>
  <Paragraphs>2</Paragraphs>
  <ScaleCrop>false</ScaleCrop>
  <Company>BCKLWN</Company>
  <LinksUpToDate>false</LinksUpToDate>
  <CharactersWithSpaces>1319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Upton</dc:creator>
  <cp:keywords/>
  <dc:description/>
  <cp:lastModifiedBy>Michelle Mclean</cp:lastModifiedBy>
  <cp:revision>36</cp:revision>
  <dcterms:created xsi:type="dcterms:W3CDTF">2026-03-31T10:01:00Z</dcterms:created>
  <dcterms:modified xsi:type="dcterms:W3CDTF">2026-04-17T13:34:00Z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0x01010083508F811BCF644BBF1E9B14AFC5B6C0</vt:lpwstr>
  </property>
  <property fmtid="{D5CDD505-2E9C-101B-9397-08002B2CF9AE}" pid="3" name="MediaServiceImageTags">
    <vt:lpwstr/>
  </property>
</Properties>
</file>